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2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516"/>
        <w:gridCol w:w="4540"/>
        <w:gridCol w:w="563"/>
        <w:gridCol w:w="1080"/>
        <w:gridCol w:w="1188"/>
        <w:gridCol w:w="1269"/>
        <w:gridCol w:w="4438"/>
      </w:tblGrid>
      <w:tr w:rsidR="00163C33" w:rsidRPr="00163C33" w:rsidTr="001904A8">
        <w:trPr>
          <w:trHeight w:val="27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A3122" w:rsidRPr="00163C33" w:rsidRDefault="009A3122" w:rsidP="007F28E9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  <w:r w:rsidR="00C56EB6"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-FORMULARZ CENOWY </w:t>
            </w:r>
            <w:bookmarkStart w:id="0" w:name="_GoBack"/>
            <w:bookmarkEnd w:id="0"/>
            <w:r w:rsidR="00C56EB6"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– ZAŁĄCZONY DO FORMULARZA CENOWEGO</w:t>
            </w:r>
          </w:p>
          <w:p w:rsidR="009A3122" w:rsidRPr="00163C33" w:rsidRDefault="009A3122" w:rsidP="007F28E9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(minimalne wymagania Zamawiającego)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zdjęcie poglądowe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37144B" w:rsidP="00E27A5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Opis oferowanego produktu (marka)</w:t>
            </w:r>
            <w:r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endnoteReference w:id="1"/>
            </w:r>
          </w:p>
        </w:tc>
      </w:tr>
      <w:tr w:rsidR="00163C33" w:rsidRPr="00163C33" w:rsidTr="001904A8">
        <w:trPr>
          <w:trHeight w:val="39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16" w:type="dxa"/>
            <w:vMerge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7F28E9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0" w:type="dxa"/>
            <w:vMerge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całkowita netto</w:t>
            </w:r>
            <w:r w:rsidR="005920EC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(4X5)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Wartość brutto</w:t>
            </w:r>
            <w:r w:rsidR="005920EC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(6 X podatek  Vat 23%)</w:t>
            </w:r>
          </w:p>
        </w:tc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63C33" w:rsidRPr="00163C33" w:rsidTr="001904A8">
        <w:trPr>
          <w:trHeight w:val="397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7F28E9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E27A5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63C33" w:rsidRPr="00163C33" w:rsidTr="001904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A3122" w:rsidRPr="00163C33" w:rsidRDefault="009A3122" w:rsidP="00AB60F1">
            <w:pPr>
              <w:spacing w:after="0" w:afterAutospacing="0" w:line="240" w:lineRule="auto"/>
              <w:ind w:right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AB60F1">
            <w:pPr>
              <w:spacing w:after="0" w:afterAutospacing="0" w:line="240" w:lineRule="auto"/>
              <w:ind w:right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A3122" w:rsidRPr="00163C33" w:rsidRDefault="009A3122" w:rsidP="00AB60F1">
            <w:pPr>
              <w:spacing w:after="0" w:afterAutospacing="0" w:line="240" w:lineRule="auto"/>
              <w:ind w:right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AB60F1">
            <w:pPr>
              <w:spacing w:after="0" w:afterAutospacing="0" w:line="240" w:lineRule="auto"/>
              <w:ind w:right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AB60F1">
            <w:pPr>
              <w:spacing w:after="0" w:afterAutospacing="0" w:line="240" w:lineRule="auto"/>
              <w:ind w:right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AB60F1">
            <w:pPr>
              <w:spacing w:after="0" w:afterAutospacing="0" w:line="240" w:lineRule="auto"/>
              <w:ind w:right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AB60F1">
            <w:pPr>
              <w:spacing w:after="0" w:afterAutospacing="0" w:line="240" w:lineRule="auto"/>
              <w:ind w:right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A3122" w:rsidRPr="00163C33" w:rsidRDefault="009A3122" w:rsidP="00AB60F1">
            <w:pPr>
              <w:spacing w:after="0" w:afterAutospacing="0" w:line="240" w:lineRule="auto"/>
              <w:ind w:right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080D47" w:rsidRPr="00163C33" w:rsidTr="001904A8">
        <w:trPr>
          <w:trHeight w:val="270"/>
        </w:trPr>
        <w:tc>
          <w:tcPr>
            <w:tcW w:w="16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080D47" w:rsidRPr="00163C33" w:rsidRDefault="00080D47" w:rsidP="00AB60F1">
            <w:pPr>
              <w:spacing w:after="0" w:afterAutospacing="0" w:line="240" w:lineRule="auto"/>
              <w:ind w:right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Dostawa</w:t>
            </w:r>
            <w:r w:rsidR="00AD3400"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wyposażenia kuchennego </w:t>
            </w:r>
            <w:r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do oddziału przedszkolnego w Szkole Podstawowe</w:t>
            </w:r>
            <w:r w:rsidR="0017140A"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j</w:t>
            </w:r>
            <w:r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nr 1, ul. Staszica 22, 66-300 Międzyrzecz</w:t>
            </w:r>
          </w:p>
        </w:tc>
      </w:tr>
      <w:tr w:rsidR="00163C33" w:rsidRPr="00163C33" w:rsidTr="001904A8">
        <w:trPr>
          <w:trHeight w:val="16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122" w:rsidRPr="00163C33" w:rsidRDefault="00371691" w:rsidP="008111F0">
            <w:pPr>
              <w:spacing w:after="0" w:afterAutospacing="0" w:line="240" w:lineRule="auto"/>
              <w:ind w:right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Szafa do przechowywania naczyń. Wykonana ze stali nierdzewnej o wymiarach 80x60x180,</w:t>
            </w:r>
            <w:r w:rsidR="002140D5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 dole półka;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do przechowywania umytych naczyń, 3 półki w szafie. Grubość blachy 08, - 1 mm. Szafa na nóżkach – nóżki regulowane. Z uwagi na </w:t>
            </w:r>
            <w:r w:rsidR="00ED4883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ilość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miejsc, która </w:t>
            </w:r>
            <w:r w:rsidR="00ED4883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dysponuje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111F0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szkoła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pomieszczeni</w:t>
            </w:r>
            <w:r w:rsidR="00D30F0E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 kuchni </w:t>
            </w:r>
            <w:r w:rsidR="00ED4883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Zamawiający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nie dopuszcza zmiany szerokości szafy </w:t>
            </w:r>
            <w:r w:rsidR="00ED4883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tj. 80 cm. Pozostałe wymiary +/- 5%.</w:t>
            </w:r>
          </w:p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  <w:r w:rsidR="00D30F0E"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885950" cy="1885950"/>
                  <wp:effectExtent l="0" t="0" r="0" b="0"/>
                  <wp:docPr id="35" name="Obraz 35" descr="Szafa nierdzewna magazynowa&lt;br /&gt;model: E3065/800/600/1800&lt;br /&gt;producent: ProfiCh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afa nierdzewna magazynowa&lt;br /&gt;model: E3065/800/600/1800&lt;br /&gt;producent: ProfiCh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22" w:rsidRPr="00163C33" w:rsidRDefault="00371691" w:rsidP="00C74C46">
            <w:pPr>
              <w:spacing w:after="0" w:afterAutospacing="0" w:line="240" w:lineRule="auto"/>
              <w:ind w:righ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63C33" w:rsidRPr="00163C33" w:rsidTr="001904A8">
        <w:trPr>
          <w:trHeight w:val="9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F0E" w:rsidRPr="00163C33" w:rsidRDefault="00D30F0E" w:rsidP="008111F0">
            <w:pPr>
              <w:spacing w:after="0" w:afterAutospacing="0" w:line="240" w:lineRule="auto"/>
              <w:ind w:right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Stół roboczy nierdzewny, wymiary: dł. 170xszer.70.wys.85 cm. Wykonany ze stali nierdzewnej, z blachy o grubości min. 0,8-1mm. Blat stołu wygłuszony płytą wiórową, blat dopuszczony do kontaktu z żywnością, Z uwagi na ilość miejsc, która dysponuje </w:t>
            </w:r>
            <w:r w:rsidR="008111F0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szkoła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pomieszczeniu kuchni Zamawiający nie dopuszcza zmiany wymiarów.</w:t>
            </w:r>
          </w:p>
          <w:p w:rsidR="009A3122" w:rsidRPr="00163C33" w:rsidRDefault="009A3122" w:rsidP="00C74C46">
            <w:pPr>
              <w:spacing w:after="0" w:afterAutospacing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777777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777777"/>
                <w:sz w:val="18"/>
                <w:szCs w:val="18"/>
                <w:lang w:eastAsia="pl-PL"/>
              </w:rPr>
              <w:t> </w:t>
            </w:r>
            <w:r w:rsidR="00D30F0E"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809750" cy="1809750"/>
                  <wp:effectExtent l="0" t="0" r="0" b="0"/>
                  <wp:docPr id="46" name="Obraz 46" descr="StÃ³Å roboczy nierdzewny z pÃ³ÅkÄ&lt;br /&gt;model: E1041/1700/700&lt;br /&gt;producent: ProfiCh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Ã³Å roboczy nierdzewny z pÃ³ÅkÄ&lt;br /&gt;model: E1041/1700/700&lt;br /&gt;producent: ProfiCh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22" w:rsidRPr="00163C33" w:rsidRDefault="00D30F0E" w:rsidP="00C74C46">
            <w:pPr>
              <w:spacing w:after="0" w:afterAutospacing="0" w:line="240" w:lineRule="auto"/>
              <w:ind w:righ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777777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777777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777777"/>
                <w:sz w:val="18"/>
                <w:szCs w:val="18"/>
                <w:lang w:eastAsia="pl-PL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777777"/>
                <w:sz w:val="18"/>
                <w:szCs w:val="18"/>
                <w:lang w:eastAsia="pl-PL"/>
              </w:rPr>
            </w:pPr>
          </w:p>
        </w:tc>
      </w:tr>
      <w:tr w:rsidR="00163C33" w:rsidRPr="00163C33" w:rsidTr="001904A8">
        <w:trPr>
          <w:trHeight w:val="16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  <w:r w:rsidR="00A61F58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48" w:rsidRPr="00163C33" w:rsidRDefault="00A61F58" w:rsidP="008111F0">
            <w:pPr>
              <w:spacing w:after="0" w:afterAutospacing="0" w:line="240" w:lineRule="auto"/>
              <w:ind w:right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Zlew</w:t>
            </w:r>
            <w:r w:rsidR="00D50548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baterią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– zlewozmywak, jednokomorowy stalowy z </w:t>
            </w:r>
            <w:proofErr w:type="spellStart"/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ociekaczem</w:t>
            </w:r>
            <w:proofErr w:type="spellEnd"/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głębokość 150mm, wymiary: szer. 4350 mm, długość 760 mm, wpuszczany w blat</w:t>
            </w:r>
            <w:r w:rsidR="00D50548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. Do zlewu należy dołączyć: elementy mocujące, uszczelki </w:t>
            </w:r>
            <w:proofErr w:type="spellStart"/>
            <w:r w:rsidR="00D50548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nablatowe</w:t>
            </w:r>
            <w:proofErr w:type="spellEnd"/>
            <w:r w:rsidR="00D50548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zaślepkę otworu pod baterię oraz zestaw odpływowy z korkiem automatycznym.</w:t>
            </w:r>
            <w:r w:rsidR="008111F0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Zlew winien być dopasowany </w:t>
            </w:r>
            <w:proofErr w:type="spellStart"/>
            <w:r w:rsidR="008111F0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dzo</w:t>
            </w:r>
            <w:proofErr w:type="spellEnd"/>
            <w:r w:rsidR="008111F0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szafki 45 cm szer.</w:t>
            </w:r>
          </w:p>
          <w:p w:rsidR="009A3122" w:rsidRPr="00163C33" w:rsidRDefault="00D50548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Bateria do zlewozmywaka:  </w:t>
            </w:r>
            <w:r w:rsidR="00BA26A1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ścienna, Materiał wykonania: mosiądz, stal nierdzewna. Wymiary głowicy</w:t>
            </w:r>
            <w:r w:rsidR="00BA26A1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ab/>
              <w:t>G1/2". Do baterii należy dołączyć: 2 x stałe przyłącza z gwintem męskim G 1/2", z wbudowanymi filtrami wstępnego oczyszczania;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  <w:r w:rsidR="0045076A"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2324100" cy="2324100"/>
                  <wp:effectExtent l="0" t="0" r="0" b="0"/>
                  <wp:docPr id="48" name="Obraz 48" descr="https://media.castorama.pl/media/catalog/product/cache/0/image/9df78eab33525d08d6e5fb8d27136e95/Z/l/Zlewozmywak_stalowy_Turing_1-komorowy_z_ociekaczem_satyna-508697-261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edia.castorama.pl/media/catalog/product/cache/0/image/9df78eab33525d08d6e5fb8d27136e95/Z/l/Zlewozmywak_stalowy_Turing_1-komorowy_z_ociekaczem_satyna-508697-261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548" w:rsidRPr="00163C33">
              <w:rPr>
                <w:rFonts w:cstheme="minorHAnsi"/>
                <w:sz w:val="18"/>
                <w:szCs w:val="18"/>
              </w:rPr>
              <w:t xml:space="preserve"> </w:t>
            </w:r>
            <w:r w:rsidR="00F50DF0"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847850" cy="1847850"/>
                  <wp:effectExtent l="0" t="0" r="0" b="0"/>
                  <wp:docPr id="50" name="Obraz 50" descr="https://media.castorama.pl/media/catalog/product/cache/0/image/9df78eab33525d08d6e5fb8d27136e95/B/a/Bateria_zlewozmywakowa_Cooke_Lewis_Toketee_scienna_chrom-509592-286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edia.castorama.pl/media/catalog/product/cache/0/image/9df78eab33525d08d6e5fb8d27136e95/B/a/Bateria_zlewozmywakowa_Cooke_Lewis_Toketee_scienna_chrom-509592-286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2" w:rsidRPr="00163C33" w:rsidRDefault="009A312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63C33" w:rsidRPr="00163C33" w:rsidTr="001904A8">
        <w:trPr>
          <w:trHeight w:val="16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DF0" w:rsidRPr="00163C33" w:rsidRDefault="00F50DF0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F0" w:rsidRPr="00163C33" w:rsidRDefault="00F50DF0" w:rsidP="001A171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Umywalka</w:t>
            </w:r>
            <w:r w:rsidR="00AE17E4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baterią.</w:t>
            </w:r>
          </w:p>
          <w:p w:rsidR="001A1713" w:rsidRPr="00163C33" w:rsidRDefault="00AE17E4" w:rsidP="001A171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Umywalka</w:t>
            </w:r>
            <w:r w:rsidR="001A1713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111F0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wraz </w:t>
            </w:r>
            <w:r w:rsidR="001A1713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szafką; Szerokość szafki</w:t>
            </w:r>
            <w:r w:rsidR="00666CB4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min. </w:t>
            </w:r>
            <w:r w:rsidR="001A1713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 cm</w:t>
            </w:r>
          </w:p>
          <w:p w:rsidR="001A1713" w:rsidRPr="00163C33" w:rsidRDefault="001A1713" w:rsidP="001A171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Głębokość szafki</w:t>
            </w:r>
            <w:r w:rsidR="00666CB4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min. 40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cm</w:t>
            </w:r>
          </w:p>
          <w:p w:rsidR="00F50DF0" w:rsidRPr="00163C33" w:rsidRDefault="001A1713" w:rsidP="008111F0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Wysokość szafki</w:t>
            </w:r>
            <w:r w:rsidR="00666CB4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min. 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="00666CB4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cm</w:t>
            </w:r>
          </w:p>
          <w:p w:rsidR="00666CB4" w:rsidRPr="00163C33" w:rsidRDefault="00666CB4" w:rsidP="001A1713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Materiał wykonania front - płyta MDF lakierowana, korpus - płyta MDF laminowana kolor biały, umywalka ceramiczna, należy dołączyć odpowiedni syfon umywalkowy; </w:t>
            </w:r>
          </w:p>
          <w:p w:rsidR="00F04589" w:rsidRPr="00163C33" w:rsidRDefault="00F04589" w:rsidP="00F04589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Bateria umywalkowa o  min. wymiarach: 235 x 140 x 70 mm, materiał wykonania: mosiądz, kolor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ab/>
              <w:t xml:space="preserve">chrom, stojąca, do baterii należy dołączyć </w:t>
            </w:r>
            <w:r w:rsidR="005D5EF8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zestaw montażowy, przyłącza, korek spustowy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DF0" w:rsidRPr="00163C33" w:rsidRDefault="008111F0" w:rsidP="008111F0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657350" cy="1657350"/>
                  <wp:effectExtent l="19050" t="0" r="0" b="0"/>
                  <wp:docPr id="1" name="Obraz 66" descr="https://media.castorama.pl/media/catalog/product/cache/0/image/9df78eab33525d08d6e5fb8d27136e95/B/a/Bateria_umywalkowa_Ferro_Rosa_chrom_z_korkiem_automatycznym-537108-385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edia.castorama.pl/media/catalog/product/cache/0/image/9df78eab33525d08d6e5fb8d27136e95/B/a/Bateria_umywalkowa_Ferro_Rosa_chrom_z_korkiem_automatycznym-537108-385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6CB4"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2409825" cy="2409825"/>
                  <wp:effectExtent l="19050" t="0" r="9525" b="0"/>
                  <wp:docPr id="65" name="Obraz 65" descr="https://media.castorama.pl/media/catalog/product/cache/0/image/9df78eab33525d08d6e5fb8d27136e95/Z/e/Zestaw_szafka_z_umywalka_Mona_50_cm_biala-520071-2365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edia.castorama.pl/media/catalog/product/cache/0/image/9df78eab33525d08d6e5fb8d27136e95/Z/e/Zestaw_szafka_z_umywalka_Mona_50_cm_biala-520071-2365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589" w:rsidRPr="00163C3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DF0" w:rsidRPr="00163C33" w:rsidRDefault="003802C2" w:rsidP="00C74C46">
            <w:pPr>
              <w:spacing w:after="0" w:afterAutospacing="0" w:line="240" w:lineRule="auto"/>
              <w:ind w:righ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0" w:rsidRPr="00163C33" w:rsidRDefault="00F50DF0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0" w:rsidRPr="00163C33" w:rsidRDefault="00F50DF0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0" w:rsidRPr="00163C33" w:rsidRDefault="00F50DF0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0" w:rsidRPr="00163C33" w:rsidRDefault="00F50DF0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63C33" w:rsidRPr="00163C33" w:rsidTr="001904A8">
        <w:trPr>
          <w:trHeight w:val="2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7E4" w:rsidRPr="00163C33" w:rsidRDefault="00A21E1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E4" w:rsidRPr="00163C33" w:rsidRDefault="00AE17E4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Garnki komplet: wykonane z aluminium pokrytego powłoką marmurową. W zestawie: rondel z pokrywk</w:t>
            </w:r>
            <w:r w:rsidR="00A24A11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ą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 min. pojemności 1,2 l;  garnek z pokrywką o min. poj.2,4 l;  garnek z pokrywką o min. poj. 4,3 l; garnek z pokrywką o min. poj. 6,0 l; garnek z pokrywką o min. poj.2,4 l; patelnia fi 24, patelnia fi 28.</w:t>
            </w:r>
            <w:r w:rsidR="00170413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Przystosowane do mycia w zmywarce. </w:t>
            </w:r>
            <w:r w:rsidR="00A24A11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Pokrywki wykonane ze szkła żaroodpornego, uchwyty pokryte silikonem.</w:t>
            </w:r>
            <w:r w:rsidR="00932174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Garnki nie zawierają związków PFOA, ołowiu, kadmu.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7E4" w:rsidRPr="00163C33" w:rsidRDefault="00C643EB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809750" cy="1809750"/>
                  <wp:effectExtent l="0" t="0" r="0" b="0"/>
                  <wp:docPr id="51" name="Obraz 51" descr="https://a.allegroimg.com/s1440/013448/548ad7024ecf953fce8707b663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.allegroimg.com/s1440/013448/548ad7024ecf953fce8707b663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7E4" w:rsidRPr="00163C33" w:rsidRDefault="003802C2" w:rsidP="00C74C46">
            <w:pPr>
              <w:spacing w:after="0" w:afterAutospacing="0" w:line="240" w:lineRule="auto"/>
              <w:ind w:righ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63C33" w:rsidRDefault="00AE17E4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63C33" w:rsidRDefault="00AE17E4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63C33" w:rsidRDefault="00AE17E4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E4" w:rsidRPr="00163C33" w:rsidRDefault="00AE17E4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63C33" w:rsidRPr="00163C33" w:rsidTr="001904A8">
        <w:trPr>
          <w:trHeight w:val="16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E12" w:rsidRPr="00163C33" w:rsidRDefault="00A21E1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2" w:rsidRPr="00163C33" w:rsidRDefault="00A21E12" w:rsidP="008111F0">
            <w:pPr>
              <w:spacing w:after="0" w:afterAutospacing="0" w:line="240" w:lineRule="auto"/>
              <w:ind w:right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Zestaw sztućców do przedszkola: łyżka stołowa , wysokość min. 153 mm; widelec, wysokość min</w:t>
            </w:r>
            <w:r w:rsidR="008111F0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152 mm, łyżeczka do deserów wysokość min. 135 mm.  Sztućce zalecane dla alergików i uczulonych na nikiel, wykonane ze stali nierdzewnej, które można myć w zmywarce. Zestaw zawiera </w:t>
            </w:r>
            <w:r w:rsidR="00CE2484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szt. sztućców.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E12" w:rsidRPr="00163C33" w:rsidRDefault="00482D76" w:rsidP="00C74C46">
            <w:pPr>
              <w:spacing w:after="0" w:afterAutospacing="0" w:line="240" w:lineRule="auto"/>
              <w:ind w:right="0"/>
              <w:jc w:val="left"/>
              <w:rPr>
                <w:rFonts w:cstheme="minorHAnsi"/>
                <w:noProof/>
                <w:sz w:val="18"/>
                <w:szCs w:val="18"/>
              </w:rPr>
            </w:pPr>
            <w:r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981075" cy="981075"/>
                  <wp:effectExtent l="0" t="0" r="0" b="0"/>
                  <wp:docPr id="52" name="Obraz 52" descr="ÅyÅ¼eczka do deserÃ³w zestaw przedszko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ÅyÅ¼eczka do deserÃ³w zestaw przedszko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C33">
              <w:rPr>
                <w:rFonts w:cstheme="minorHAnsi"/>
                <w:sz w:val="18"/>
                <w:szCs w:val="18"/>
              </w:rPr>
              <w:t xml:space="preserve"> </w:t>
            </w:r>
            <w:r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981075" cy="981075"/>
                  <wp:effectExtent l="0" t="0" r="0" b="0"/>
                  <wp:docPr id="53" name="Obraz 53" descr="widelec stolowy zestaw przedszko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idelec stolowy zestaw przedszko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C33">
              <w:rPr>
                <w:rFonts w:cstheme="minorHAnsi"/>
                <w:sz w:val="18"/>
                <w:szCs w:val="18"/>
              </w:rPr>
              <w:t xml:space="preserve"> </w:t>
            </w:r>
            <w:r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057275" cy="1057275"/>
                  <wp:effectExtent l="0" t="0" r="0" b="0"/>
                  <wp:docPr id="54" name="Obraz 54" descr="ÅyÅ¼ka obiadowa przedszk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ÅyÅ¼ka obiadowa przedszko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E12" w:rsidRPr="00163C33" w:rsidRDefault="00CE2484" w:rsidP="00C74C46">
            <w:pPr>
              <w:spacing w:after="0" w:afterAutospacing="0" w:line="240" w:lineRule="auto"/>
              <w:ind w:righ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12" w:rsidRPr="00163C33" w:rsidRDefault="00A21E1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12" w:rsidRPr="00163C33" w:rsidRDefault="00A21E1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12" w:rsidRPr="00163C33" w:rsidRDefault="00A21E1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12" w:rsidRPr="00163C33" w:rsidRDefault="00A21E12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63C33" w:rsidRPr="00163C33" w:rsidTr="001904A8">
        <w:trPr>
          <w:trHeight w:val="16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4A6" w:rsidRPr="00163C33" w:rsidRDefault="008C7F60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A6" w:rsidRPr="00163C33" w:rsidRDefault="002644A6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Zestaw naczyń do przedszkolaka: talerz </w:t>
            </w:r>
            <w:r w:rsidR="008A0637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płytki</w:t>
            </w:r>
            <w:r w:rsidR="00562BA4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– śr. min. 180m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talerz głęboki</w:t>
            </w:r>
            <w:r w:rsidR="00562BA4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– poj. Min. 350 ml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talerz deserowy</w:t>
            </w:r>
            <w:r w:rsidR="00562BA4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– śr. min. 140mm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kubek</w:t>
            </w:r>
            <w:r w:rsidR="00562BA4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poj. Min. 230 ml; naczynia wykonane z poliwęglanu, , odporny na plamy, zapach, zadrapania</w:t>
            </w:r>
            <w:r w:rsidR="00340FDA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mycie w zmywarce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4A6" w:rsidRPr="00163C33" w:rsidRDefault="007C236E" w:rsidP="00C74C46">
            <w:pPr>
              <w:spacing w:after="0" w:afterAutospacing="0" w:line="240" w:lineRule="auto"/>
              <w:ind w:right="0"/>
              <w:jc w:val="left"/>
              <w:rPr>
                <w:rFonts w:cstheme="minorHAnsi"/>
                <w:noProof/>
                <w:sz w:val="18"/>
                <w:szCs w:val="18"/>
              </w:rPr>
            </w:pPr>
            <w:r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42950" cy="736759"/>
                  <wp:effectExtent l="0" t="0" r="0" b="0"/>
                  <wp:docPr id="68" name="Obraz 68" descr="Kubek z poliwÄglanu 239 m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Kubek z poliwÄglanu 239 m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6490" cy="74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C33">
              <w:rPr>
                <w:rFonts w:cstheme="minorHAnsi"/>
                <w:sz w:val="18"/>
                <w:szCs w:val="18"/>
              </w:rPr>
              <w:t xml:space="preserve"> </w:t>
            </w:r>
            <w:r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36494" cy="733425"/>
                  <wp:effectExtent l="0" t="0" r="0" b="0"/>
                  <wp:docPr id="69" name="Obraz 69" descr="Talerz pÅytki z poliwÄglanu 184 m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alerz pÅytki z poliwÄglanu 184 m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03" cy="73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C33">
              <w:rPr>
                <w:rFonts w:cstheme="minorHAnsi"/>
                <w:sz w:val="18"/>
                <w:szCs w:val="18"/>
              </w:rPr>
              <w:t xml:space="preserve"> </w:t>
            </w:r>
            <w:r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086556" cy="733425"/>
                  <wp:effectExtent l="0" t="0" r="0" b="0"/>
                  <wp:docPr id="70" name="Obraz 70" descr="Miseczka z poliwÄglanu 452 m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iseczka z poliwÄglanu 452 ml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76" cy="73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4A6" w:rsidRPr="00163C33" w:rsidRDefault="00562BA4" w:rsidP="00C74C46">
            <w:pPr>
              <w:spacing w:after="0" w:afterAutospacing="0" w:line="240" w:lineRule="auto"/>
              <w:ind w:righ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6" w:rsidRPr="00163C33" w:rsidRDefault="002644A6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6" w:rsidRPr="00163C33" w:rsidRDefault="002644A6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6" w:rsidRPr="00163C33" w:rsidRDefault="002644A6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6" w:rsidRPr="00163C33" w:rsidRDefault="002644A6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63C33" w:rsidRPr="00163C33" w:rsidTr="001904A8">
        <w:trPr>
          <w:trHeight w:val="16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6E6" w:rsidRPr="00163C33" w:rsidRDefault="00FF46E6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E6" w:rsidRPr="00163C33" w:rsidRDefault="00FF46E6" w:rsidP="008111F0">
            <w:pPr>
              <w:spacing w:after="0" w:afterAutospacing="0" w:line="240" w:lineRule="auto"/>
              <w:ind w:right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Szafa chłodn</w:t>
            </w:r>
            <w:r w:rsidR="008D398D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icza w obudowie ze stali nierdzewnej, pojemność </w:t>
            </w:r>
            <w:r w:rsidR="008111F0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="008D398D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700 litrów</w:t>
            </w:r>
            <w:r w:rsidR="00055896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; obudowa wewnętrzna i zewnętrzna z wysokogatunkowej stali nierdzewne</w:t>
            </w:r>
            <w:r w:rsidR="008111F0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</w:t>
            </w:r>
            <w:r w:rsidR="00055896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; w </w:t>
            </w:r>
            <w:r w:rsidR="008111F0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środku min. </w:t>
            </w:r>
            <w:r w:rsidR="00055896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3 półki; głębokość: min. 700 mm</w:t>
            </w:r>
            <w:r w:rsidR="008111F0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055896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szerokość: min. </w:t>
            </w:r>
            <w:r w:rsidR="00442045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055896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00 mm, wysokość: min.2000 mm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6E6" w:rsidRPr="00163C33" w:rsidRDefault="00FB1A93" w:rsidP="00C74C46">
            <w:pPr>
              <w:spacing w:after="0" w:afterAutospacing="0" w:line="240" w:lineRule="auto"/>
              <w:ind w:right="0"/>
              <w:jc w:val="left"/>
              <w:rPr>
                <w:rFonts w:cstheme="minorHAnsi"/>
                <w:noProof/>
                <w:sz w:val="18"/>
                <w:szCs w:val="18"/>
              </w:rPr>
            </w:pPr>
            <w:r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995958" cy="2276475"/>
                  <wp:effectExtent l="0" t="0" r="0" b="0"/>
                  <wp:docPr id="63" name="Obraz 63" descr="PROMOCJA Szafa chÅodnicza 1- drzwiowa 700 l HENDI, 232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ROMOCJA Szafa chÅodnicza 1- drzwiowa 700 l HENDI, 232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04" cy="227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6E6" w:rsidRPr="00163C33" w:rsidRDefault="008D398D" w:rsidP="00C74C46">
            <w:pPr>
              <w:spacing w:after="0" w:afterAutospacing="0" w:line="240" w:lineRule="auto"/>
              <w:ind w:righ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6" w:rsidRPr="00163C33" w:rsidRDefault="00FF46E6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6" w:rsidRPr="00163C33" w:rsidRDefault="00FF46E6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6" w:rsidRPr="00163C33" w:rsidRDefault="00FF46E6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6" w:rsidRPr="00163C33" w:rsidRDefault="00FF46E6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63C33" w:rsidRPr="00163C33" w:rsidTr="001904A8">
        <w:trPr>
          <w:trHeight w:val="16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728" w:rsidRPr="00163C33" w:rsidRDefault="00870728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28" w:rsidRPr="00163C33" w:rsidRDefault="00870728" w:rsidP="0005589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Zmywarka gastronomiczna</w:t>
            </w:r>
            <w:r w:rsidR="007B7C75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wyparzaczem, posiada min. 2 cykle mycia, wykonana ze stali nierdzewnej; wymiary kosza 50x50 cm, pojemność wanny min. 20 l, pojemność bojlera min. 5 l, moc min. 3,5 kW, </w:t>
            </w:r>
            <w:r w:rsidR="00C147A2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długość</w:t>
            </w:r>
            <w:r w:rsidR="007B7C75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cyklu 90 – 180 s</w:t>
            </w:r>
            <w:r w:rsidR="00C147A2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; kosz na talerze, kosz płaski, pojemnik na sztućce, wyposażona w dozownik płynu myjącego i pompę odpływu, posiada górne i dolne ramiona myjące</w:t>
            </w:r>
            <w:r w:rsidR="003A5867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W cenie należy ująć montaż zmywarki.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728" w:rsidRPr="00163C33" w:rsidRDefault="00C147A2" w:rsidP="00C74C46">
            <w:pPr>
              <w:spacing w:after="0" w:afterAutospacing="0" w:line="240" w:lineRule="auto"/>
              <w:ind w:right="0"/>
              <w:jc w:val="left"/>
              <w:rPr>
                <w:rFonts w:cstheme="minorHAnsi"/>
                <w:noProof/>
                <w:sz w:val="18"/>
                <w:szCs w:val="18"/>
              </w:rPr>
            </w:pPr>
            <w:r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571625" cy="1571625"/>
                  <wp:effectExtent l="0" t="0" r="0" b="0"/>
                  <wp:docPr id="64" name="Obraz 64" descr="https://mmgastro.pl/userfiles/6NfEtrFC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mgastro.pl/userfiles/6NfEtrFC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728" w:rsidRPr="00163C33" w:rsidRDefault="00752C6A" w:rsidP="00C74C46">
            <w:pPr>
              <w:spacing w:after="0" w:afterAutospacing="0" w:line="240" w:lineRule="auto"/>
              <w:ind w:righ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Pr="00163C33" w:rsidRDefault="00870728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Pr="00163C33" w:rsidRDefault="00870728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Pr="00163C33" w:rsidRDefault="00870728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28" w:rsidRPr="00163C33" w:rsidRDefault="00870728" w:rsidP="00C74C46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80D47" w:rsidRPr="00163C33" w:rsidTr="001904A8">
        <w:trPr>
          <w:trHeight w:val="16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D47" w:rsidRPr="00163C33" w:rsidRDefault="00080D47" w:rsidP="00080D47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47" w:rsidRPr="00163C33" w:rsidRDefault="00080D47" w:rsidP="00080D47">
            <w:pPr>
              <w:spacing w:after="0" w:afterAutospacing="0" w:line="240" w:lineRule="auto"/>
              <w:ind w:right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Dostawa </w:t>
            </w:r>
            <w:r w:rsidR="00AD3400"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wyposażenia kuchennego  </w:t>
            </w:r>
            <w:r w:rsidRPr="00163C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do Przedszkola nr 4, ul. Zachodnia 8, 66-300 Międzyrzecz</w:t>
            </w:r>
          </w:p>
        </w:tc>
      </w:tr>
      <w:tr w:rsidR="00163C33" w:rsidRPr="00163C33" w:rsidTr="001904A8">
        <w:trPr>
          <w:trHeight w:val="16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D47" w:rsidRPr="00163C33" w:rsidRDefault="00752C6A" w:rsidP="00080D47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47" w:rsidRPr="00163C33" w:rsidRDefault="00080D47" w:rsidP="009145E8">
            <w:pPr>
              <w:spacing w:after="0" w:afterAutospacing="0" w:line="240" w:lineRule="auto"/>
              <w:ind w:right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Stół roboczy nierdzewny, wymiary: dł. 1</w:t>
            </w:r>
            <w:r w:rsidR="00D55DCB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0xszer.70.wys.85 cm</w:t>
            </w:r>
            <w:r w:rsidR="00B342E8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na dole półka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. Wykonany ze stali nierdzewnej, z blachy o grubości min. 0,8-1mm. Blat stołu wygłuszony płytą wiórową, blat dopuszczony do kontaktu z żywnością, Z uwagi na ilość miejsc, która dysponuje </w:t>
            </w:r>
            <w:r w:rsidR="009145E8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pomieszczeniu kuchni Zamawiający nie dopuszcza zmiany wymiarów.</w:t>
            </w:r>
          </w:p>
          <w:p w:rsidR="00080D47" w:rsidRPr="00163C33" w:rsidRDefault="00080D47" w:rsidP="00080D47">
            <w:pPr>
              <w:spacing w:after="0" w:afterAutospacing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080D47" w:rsidRPr="00163C33" w:rsidRDefault="00080D47" w:rsidP="00080D47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D47" w:rsidRPr="00163C33" w:rsidRDefault="00080D47" w:rsidP="00080D47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777777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777777"/>
                <w:sz w:val="18"/>
                <w:szCs w:val="18"/>
                <w:lang w:eastAsia="pl-PL"/>
              </w:rPr>
              <w:t> </w:t>
            </w:r>
            <w:r w:rsidR="006E27C7"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24050" cy="1924050"/>
                  <wp:effectExtent l="0" t="0" r="0" b="0"/>
                  <wp:docPr id="56" name="Obraz 56" descr="StÃ³Å roboczy nierdzewny z pÃ³ÅkÄ&lt;br /&gt;model: E1040/1000/700&lt;br /&gt;producent: ProfiCh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tÃ³Å roboczy nierdzewny z pÃ³ÅkÄ&lt;br /&gt;model: E1040/1000/700&lt;br /&gt;producent: ProfiCh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47" w:rsidRPr="00163C33" w:rsidRDefault="0017140A" w:rsidP="00080D47">
            <w:pPr>
              <w:spacing w:after="0" w:afterAutospacing="0" w:line="240" w:lineRule="auto"/>
              <w:ind w:righ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7" w:rsidRPr="00163C33" w:rsidRDefault="00080D47" w:rsidP="00080D47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7" w:rsidRPr="00163C33" w:rsidRDefault="00080D47" w:rsidP="00080D47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7" w:rsidRPr="00163C33" w:rsidRDefault="00080D47" w:rsidP="00080D47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7" w:rsidRPr="00163C33" w:rsidRDefault="00080D47" w:rsidP="00080D47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63C33" w:rsidRPr="00163C33" w:rsidTr="001904A8">
        <w:trPr>
          <w:trHeight w:val="16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DA" w:rsidRPr="00163C33" w:rsidRDefault="00446B52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DA" w:rsidRPr="00163C33" w:rsidRDefault="00340FDA" w:rsidP="009145E8">
            <w:pPr>
              <w:spacing w:after="0" w:afterAutospacing="0" w:line="240" w:lineRule="auto"/>
              <w:ind w:right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Garnki komplet: wykonane z aluminium pokrytego powłoką marmurową. W zestawie: rondel z pokrywką o min. pojemności 1,2 l;  garnek z pokrywką o min. poj.2,4 l;  garnek z pokrywką o min. poj. 4,3 l; garnek z pokrywką o min. poj. 6,0 l; garnek z pokrywką o min. poj.2,4 l; patelnia fi 24, patelnia fi 28. Przystosowane do mycia w zmywarce. Pokrywki wykonane ze szkła żaroodpornego, uchwyty pokryte silikonem. Garnki nie zawierają związków PFOA, ołowiu, kadmu.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809750" cy="1809750"/>
                  <wp:effectExtent l="0" t="0" r="0" b="0"/>
                  <wp:docPr id="59" name="Obraz 59" descr="https://a.allegroimg.com/s1440/013448/548ad7024ecf953fce8707b663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.allegroimg.com/s1440/013448/548ad7024ecf953fce8707b663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63C33" w:rsidRPr="00163C33" w:rsidTr="001904A8">
        <w:trPr>
          <w:trHeight w:val="16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DA" w:rsidRPr="00163C33" w:rsidRDefault="00446B52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Zestaw sztućców do przedszkola: łyżka stołowa , wysokość min. 153 mm; widelec, wysokość min 152 mm, łyżeczka do deserów wysokość min. 135 mm.  Sztućce zalecane dla alergików i uczulonych na nikiel, wykonane ze stali nierdzewnej, które można myć w zmywarce. Zestaw zawiera 24 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szt. sztućców.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cstheme="minorHAnsi"/>
                <w:noProof/>
                <w:sz w:val="18"/>
                <w:szCs w:val="18"/>
              </w:rPr>
            </w:pPr>
            <w:r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>
                  <wp:extent cx="981075" cy="981075"/>
                  <wp:effectExtent l="0" t="0" r="0" b="0"/>
                  <wp:docPr id="60" name="Obraz 60" descr="ÅyÅ¼eczka do deserÃ³w zestaw przedszko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ÅyÅ¼eczka do deserÃ³w zestaw przedszko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C33">
              <w:rPr>
                <w:rFonts w:cstheme="minorHAnsi"/>
                <w:sz w:val="18"/>
                <w:szCs w:val="18"/>
              </w:rPr>
              <w:t xml:space="preserve"> </w:t>
            </w:r>
            <w:r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981075" cy="981075"/>
                  <wp:effectExtent l="0" t="0" r="0" b="0"/>
                  <wp:docPr id="61" name="Obraz 61" descr="widelec stolowy zestaw przedszko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idelec stolowy zestaw przedszko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C33">
              <w:rPr>
                <w:rFonts w:cstheme="minorHAnsi"/>
                <w:sz w:val="18"/>
                <w:szCs w:val="18"/>
              </w:rPr>
              <w:t xml:space="preserve"> </w:t>
            </w:r>
            <w:r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>
                  <wp:extent cx="1057275" cy="1057275"/>
                  <wp:effectExtent l="0" t="0" r="0" b="0"/>
                  <wp:docPr id="62" name="Obraz 62" descr="ÅyÅ¼ka obiadowa przedszk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ÅyÅ¼ka obiadowa przedszko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63C33" w:rsidRPr="00163C33" w:rsidTr="001904A8">
        <w:trPr>
          <w:trHeight w:val="16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DA" w:rsidRPr="00163C33" w:rsidRDefault="00446B52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DA" w:rsidRPr="00163C33" w:rsidRDefault="00340FDA" w:rsidP="009145E8">
            <w:pPr>
              <w:spacing w:after="0" w:afterAutospacing="0" w:line="240" w:lineRule="auto"/>
              <w:ind w:right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Zestaw naczyń do przedszkolaka: talerz płytki,  talerz głęboki , talerz deserowy kubek; naczynia wykonane ze szkła </w:t>
            </w:r>
            <w:r w:rsidR="009671D5"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hartowanego dymnego</w:t>
            </w: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odporne na plamy, zapach, zadrapania, mycie w zmywarce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DA" w:rsidRPr="00163C33" w:rsidRDefault="009671D5" w:rsidP="00340FDA">
            <w:pPr>
              <w:spacing w:after="0" w:afterAutospacing="0" w:line="240" w:lineRule="auto"/>
              <w:ind w:right="0"/>
              <w:jc w:val="left"/>
              <w:rPr>
                <w:rFonts w:cstheme="minorHAnsi"/>
                <w:noProof/>
                <w:sz w:val="18"/>
                <w:szCs w:val="18"/>
              </w:rPr>
            </w:pPr>
            <w:r w:rsidRPr="00163C33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30400" cy="1447800"/>
                  <wp:effectExtent l="0" t="0" r="0" b="0"/>
                  <wp:docPr id="71" name="Obraz 71" descr="Znalezione obrazy dla zapytania naczynia arcor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Znalezione obrazy dla zapytania naczynia arcor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0FDA" w:rsidRPr="00163C33" w:rsidTr="001904A8">
        <w:trPr>
          <w:trHeight w:val="10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FDA" w:rsidRPr="00163C33" w:rsidRDefault="008A028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DA" w:rsidRPr="00163C33" w:rsidRDefault="00340FDA" w:rsidP="00340FDA">
            <w:pPr>
              <w:spacing w:after="0" w:afterAutospacing="0" w:line="240" w:lineRule="auto"/>
              <w:ind w:right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163C3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XXXXXXXXXXXXXXXXXXXXXXXXXXXXXXXXXXXXXXXXXXXXXX</w:t>
            </w:r>
          </w:p>
        </w:tc>
      </w:tr>
    </w:tbl>
    <w:p w:rsidR="0055542B" w:rsidRDefault="0055542B" w:rsidP="0095259C">
      <w:pPr>
        <w:spacing w:line="240" w:lineRule="auto"/>
      </w:pPr>
    </w:p>
    <w:sectPr w:rsidR="0055542B" w:rsidSect="001904A8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468" w:rsidRDefault="00EA0468" w:rsidP="0037144B">
      <w:pPr>
        <w:spacing w:after="0" w:line="240" w:lineRule="auto"/>
      </w:pPr>
      <w:r>
        <w:separator/>
      </w:r>
    </w:p>
  </w:endnote>
  <w:endnote w:type="continuationSeparator" w:id="0">
    <w:p w:rsidR="00EA0468" w:rsidRDefault="00EA0468" w:rsidP="0037144B">
      <w:pPr>
        <w:spacing w:after="0" w:line="240" w:lineRule="auto"/>
      </w:pPr>
      <w:r>
        <w:continuationSeparator/>
      </w:r>
    </w:p>
  </w:endnote>
  <w:endnote w:id="1">
    <w:p w:rsidR="00FF46E6" w:rsidRPr="009628EE" w:rsidRDefault="00FF46E6" w:rsidP="0037144B">
      <w:pPr>
        <w:pStyle w:val="Tekstprzypisukocowego"/>
        <w:rPr>
          <w:b/>
        </w:rPr>
      </w:pPr>
      <w:r w:rsidRPr="009628EE">
        <w:rPr>
          <w:rStyle w:val="Odwoanieprzypisukocowego"/>
          <w:b/>
        </w:rPr>
        <w:endnoteRef/>
      </w:r>
      <w:r w:rsidRPr="009628EE">
        <w:rPr>
          <w:b/>
        </w:rPr>
        <w:t xml:space="preserve">   UWAGA! Należy podać: „zgodnie z SIWZ” jeżeli oferowany jest produkt spełniający wymagania Zamawiającego</w:t>
      </w:r>
      <w:r>
        <w:rPr>
          <w:b/>
        </w:rPr>
        <w:t xml:space="preserve"> </w:t>
      </w:r>
      <w:r w:rsidRPr="009628EE">
        <w:rPr>
          <w:b/>
        </w:rPr>
        <w:t>lub wskazać nazwę oferowanego produktu równoważnego (zamiennika) oraz jego opis celem wykazania równoważności</w:t>
      </w:r>
      <w:r>
        <w:rPr>
          <w:b/>
        </w:rPr>
        <w:t xml:space="preserve"> i załączyć wtedy karty techniczne, katalogi oferowanego towaru.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468" w:rsidRDefault="00EA0468" w:rsidP="0037144B">
      <w:pPr>
        <w:spacing w:after="0" w:line="240" w:lineRule="auto"/>
      </w:pPr>
      <w:r>
        <w:separator/>
      </w:r>
    </w:p>
  </w:footnote>
  <w:footnote w:type="continuationSeparator" w:id="0">
    <w:p w:rsidR="00EA0468" w:rsidRDefault="00EA0468" w:rsidP="00371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4FC"/>
    <w:multiLevelType w:val="multilevel"/>
    <w:tmpl w:val="B8B6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30273"/>
    <w:multiLevelType w:val="multilevel"/>
    <w:tmpl w:val="5224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A53"/>
    <w:rsid w:val="000125DA"/>
    <w:rsid w:val="00014891"/>
    <w:rsid w:val="00021400"/>
    <w:rsid w:val="000241E2"/>
    <w:rsid w:val="000437B7"/>
    <w:rsid w:val="000553D1"/>
    <w:rsid w:val="00055896"/>
    <w:rsid w:val="00055EC6"/>
    <w:rsid w:val="00056CE3"/>
    <w:rsid w:val="00061B61"/>
    <w:rsid w:val="00065B2F"/>
    <w:rsid w:val="00076E38"/>
    <w:rsid w:val="00080D47"/>
    <w:rsid w:val="00081F3A"/>
    <w:rsid w:val="000D0E72"/>
    <w:rsid w:val="000E169E"/>
    <w:rsid w:val="001011D6"/>
    <w:rsid w:val="00131356"/>
    <w:rsid w:val="001365BD"/>
    <w:rsid w:val="00151E9D"/>
    <w:rsid w:val="00163C33"/>
    <w:rsid w:val="00170413"/>
    <w:rsid w:val="0017107C"/>
    <w:rsid w:val="0017140A"/>
    <w:rsid w:val="00173FC2"/>
    <w:rsid w:val="001778DA"/>
    <w:rsid w:val="0018204C"/>
    <w:rsid w:val="001904A8"/>
    <w:rsid w:val="001A1713"/>
    <w:rsid w:val="001C5CC8"/>
    <w:rsid w:val="001D5349"/>
    <w:rsid w:val="001D6D78"/>
    <w:rsid w:val="001E1904"/>
    <w:rsid w:val="001F5BF4"/>
    <w:rsid w:val="001F75D9"/>
    <w:rsid w:val="0020534C"/>
    <w:rsid w:val="002140D5"/>
    <w:rsid w:val="00217F4B"/>
    <w:rsid w:val="00221EDD"/>
    <w:rsid w:val="002256C7"/>
    <w:rsid w:val="0023322D"/>
    <w:rsid w:val="002471D6"/>
    <w:rsid w:val="002644A6"/>
    <w:rsid w:val="0026781E"/>
    <w:rsid w:val="002764D5"/>
    <w:rsid w:val="00276527"/>
    <w:rsid w:val="0028476F"/>
    <w:rsid w:val="00284A6B"/>
    <w:rsid w:val="00294A8C"/>
    <w:rsid w:val="00295401"/>
    <w:rsid w:val="002B1CE6"/>
    <w:rsid w:val="002F3753"/>
    <w:rsid w:val="00311CCB"/>
    <w:rsid w:val="003213F1"/>
    <w:rsid w:val="0032271C"/>
    <w:rsid w:val="003251B4"/>
    <w:rsid w:val="00340FDA"/>
    <w:rsid w:val="003451A8"/>
    <w:rsid w:val="00356F9E"/>
    <w:rsid w:val="00361E2E"/>
    <w:rsid w:val="0037144B"/>
    <w:rsid w:val="00371691"/>
    <w:rsid w:val="003802C2"/>
    <w:rsid w:val="003926AF"/>
    <w:rsid w:val="003A1ABD"/>
    <w:rsid w:val="003A5867"/>
    <w:rsid w:val="003B004A"/>
    <w:rsid w:val="003B47BC"/>
    <w:rsid w:val="003C3FB3"/>
    <w:rsid w:val="003E23AE"/>
    <w:rsid w:val="003E3952"/>
    <w:rsid w:val="003F31CA"/>
    <w:rsid w:val="00404821"/>
    <w:rsid w:val="00406E55"/>
    <w:rsid w:val="004209F0"/>
    <w:rsid w:val="00442045"/>
    <w:rsid w:val="00446B52"/>
    <w:rsid w:val="00446C32"/>
    <w:rsid w:val="00447F30"/>
    <w:rsid w:val="0045076A"/>
    <w:rsid w:val="00450EEC"/>
    <w:rsid w:val="004516C2"/>
    <w:rsid w:val="00457336"/>
    <w:rsid w:val="00461D1C"/>
    <w:rsid w:val="0047341A"/>
    <w:rsid w:val="00482D76"/>
    <w:rsid w:val="004955CA"/>
    <w:rsid w:val="004A2E1A"/>
    <w:rsid w:val="004A5391"/>
    <w:rsid w:val="004A742B"/>
    <w:rsid w:val="004C30F3"/>
    <w:rsid w:val="004C7033"/>
    <w:rsid w:val="004D37D8"/>
    <w:rsid w:val="004D474D"/>
    <w:rsid w:val="004F0258"/>
    <w:rsid w:val="004F4226"/>
    <w:rsid w:val="005019F4"/>
    <w:rsid w:val="00507943"/>
    <w:rsid w:val="00526E16"/>
    <w:rsid w:val="00526FCF"/>
    <w:rsid w:val="00534D46"/>
    <w:rsid w:val="0055542B"/>
    <w:rsid w:val="00562BA4"/>
    <w:rsid w:val="005639AF"/>
    <w:rsid w:val="005764AE"/>
    <w:rsid w:val="00585979"/>
    <w:rsid w:val="00591186"/>
    <w:rsid w:val="005920EC"/>
    <w:rsid w:val="005939F5"/>
    <w:rsid w:val="005A1EFF"/>
    <w:rsid w:val="005B5123"/>
    <w:rsid w:val="005B7979"/>
    <w:rsid w:val="005C5D8A"/>
    <w:rsid w:val="005D565F"/>
    <w:rsid w:val="005D5EF8"/>
    <w:rsid w:val="005E76F8"/>
    <w:rsid w:val="005F00C3"/>
    <w:rsid w:val="00602DD9"/>
    <w:rsid w:val="00621AAD"/>
    <w:rsid w:val="006261B0"/>
    <w:rsid w:val="00635051"/>
    <w:rsid w:val="006376DC"/>
    <w:rsid w:val="00654B60"/>
    <w:rsid w:val="006553D5"/>
    <w:rsid w:val="00656F3B"/>
    <w:rsid w:val="00666CB4"/>
    <w:rsid w:val="00667759"/>
    <w:rsid w:val="00675BDB"/>
    <w:rsid w:val="00690509"/>
    <w:rsid w:val="00693765"/>
    <w:rsid w:val="006A5B44"/>
    <w:rsid w:val="006B2C93"/>
    <w:rsid w:val="006B6002"/>
    <w:rsid w:val="006C3168"/>
    <w:rsid w:val="006D22CC"/>
    <w:rsid w:val="006D7DEB"/>
    <w:rsid w:val="006E27C7"/>
    <w:rsid w:val="006E43D6"/>
    <w:rsid w:val="006F4355"/>
    <w:rsid w:val="006F69E4"/>
    <w:rsid w:val="00700A27"/>
    <w:rsid w:val="007028C7"/>
    <w:rsid w:val="0071040C"/>
    <w:rsid w:val="007354DC"/>
    <w:rsid w:val="00745BEA"/>
    <w:rsid w:val="00752C6A"/>
    <w:rsid w:val="0076157E"/>
    <w:rsid w:val="007632C0"/>
    <w:rsid w:val="007673B2"/>
    <w:rsid w:val="0077033A"/>
    <w:rsid w:val="007865EC"/>
    <w:rsid w:val="0079035E"/>
    <w:rsid w:val="007A02BF"/>
    <w:rsid w:val="007A4448"/>
    <w:rsid w:val="007A7D54"/>
    <w:rsid w:val="007B6BED"/>
    <w:rsid w:val="007B7C75"/>
    <w:rsid w:val="007C236E"/>
    <w:rsid w:val="007C474D"/>
    <w:rsid w:val="007D4200"/>
    <w:rsid w:val="007E1045"/>
    <w:rsid w:val="007E69D2"/>
    <w:rsid w:val="007F28E9"/>
    <w:rsid w:val="007F6882"/>
    <w:rsid w:val="008111F0"/>
    <w:rsid w:val="00817B89"/>
    <w:rsid w:val="00833EC9"/>
    <w:rsid w:val="00841216"/>
    <w:rsid w:val="00842D87"/>
    <w:rsid w:val="00850891"/>
    <w:rsid w:val="0087062D"/>
    <w:rsid w:val="00870728"/>
    <w:rsid w:val="00873DAF"/>
    <w:rsid w:val="00874331"/>
    <w:rsid w:val="00874A4C"/>
    <w:rsid w:val="00880208"/>
    <w:rsid w:val="00897C1E"/>
    <w:rsid w:val="008A028A"/>
    <w:rsid w:val="008A0637"/>
    <w:rsid w:val="008B3AF5"/>
    <w:rsid w:val="008B5221"/>
    <w:rsid w:val="008B796A"/>
    <w:rsid w:val="008C7F60"/>
    <w:rsid w:val="008D398D"/>
    <w:rsid w:val="008E145B"/>
    <w:rsid w:val="008F1622"/>
    <w:rsid w:val="00907A84"/>
    <w:rsid w:val="009145E8"/>
    <w:rsid w:val="00915DD6"/>
    <w:rsid w:val="009242E0"/>
    <w:rsid w:val="00924B40"/>
    <w:rsid w:val="00932174"/>
    <w:rsid w:val="00944F09"/>
    <w:rsid w:val="00947924"/>
    <w:rsid w:val="0095259C"/>
    <w:rsid w:val="00961F06"/>
    <w:rsid w:val="009671D5"/>
    <w:rsid w:val="00983A70"/>
    <w:rsid w:val="00985A19"/>
    <w:rsid w:val="00986CD6"/>
    <w:rsid w:val="00994A91"/>
    <w:rsid w:val="009A3122"/>
    <w:rsid w:val="009A31B7"/>
    <w:rsid w:val="009C5911"/>
    <w:rsid w:val="009C5F60"/>
    <w:rsid w:val="009D1201"/>
    <w:rsid w:val="009E24B9"/>
    <w:rsid w:val="009E5051"/>
    <w:rsid w:val="00A07E5E"/>
    <w:rsid w:val="00A21E12"/>
    <w:rsid w:val="00A24A11"/>
    <w:rsid w:val="00A26474"/>
    <w:rsid w:val="00A31FE7"/>
    <w:rsid w:val="00A43A4C"/>
    <w:rsid w:val="00A46EF4"/>
    <w:rsid w:val="00A50EC7"/>
    <w:rsid w:val="00A54C46"/>
    <w:rsid w:val="00A61D7D"/>
    <w:rsid w:val="00A61F58"/>
    <w:rsid w:val="00A641EC"/>
    <w:rsid w:val="00A64706"/>
    <w:rsid w:val="00A7026D"/>
    <w:rsid w:val="00A84877"/>
    <w:rsid w:val="00A91CBE"/>
    <w:rsid w:val="00AA289E"/>
    <w:rsid w:val="00AB278A"/>
    <w:rsid w:val="00AB60F1"/>
    <w:rsid w:val="00AC75F6"/>
    <w:rsid w:val="00AD3400"/>
    <w:rsid w:val="00AD59C4"/>
    <w:rsid w:val="00AE0B82"/>
    <w:rsid w:val="00AE17E4"/>
    <w:rsid w:val="00AE1BAD"/>
    <w:rsid w:val="00AE1D32"/>
    <w:rsid w:val="00AE5F2D"/>
    <w:rsid w:val="00AF426D"/>
    <w:rsid w:val="00AF553C"/>
    <w:rsid w:val="00AF6C83"/>
    <w:rsid w:val="00B03357"/>
    <w:rsid w:val="00B122F7"/>
    <w:rsid w:val="00B16F2D"/>
    <w:rsid w:val="00B3152F"/>
    <w:rsid w:val="00B32756"/>
    <w:rsid w:val="00B342E8"/>
    <w:rsid w:val="00B476C5"/>
    <w:rsid w:val="00B5427D"/>
    <w:rsid w:val="00B55991"/>
    <w:rsid w:val="00B67195"/>
    <w:rsid w:val="00B80506"/>
    <w:rsid w:val="00B909EC"/>
    <w:rsid w:val="00B96A0C"/>
    <w:rsid w:val="00BA26A1"/>
    <w:rsid w:val="00BE095B"/>
    <w:rsid w:val="00BE2FE2"/>
    <w:rsid w:val="00BF1309"/>
    <w:rsid w:val="00C10F3C"/>
    <w:rsid w:val="00C147A2"/>
    <w:rsid w:val="00C21278"/>
    <w:rsid w:val="00C227DE"/>
    <w:rsid w:val="00C44692"/>
    <w:rsid w:val="00C47435"/>
    <w:rsid w:val="00C56EB6"/>
    <w:rsid w:val="00C57EE8"/>
    <w:rsid w:val="00C6080D"/>
    <w:rsid w:val="00C608C6"/>
    <w:rsid w:val="00C643EB"/>
    <w:rsid w:val="00C736FE"/>
    <w:rsid w:val="00C74C46"/>
    <w:rsid w:val="00C92F73"/>
    <w:rsid w:val="00CB2A9B"/>
    <w:rsid w:val="00CB6FE4"/>
    <w:rsid w:val="00CC48F1"/>
    <w:rsid w:val="00CD3165"/>
    <w:rsid w:val="00CE2484"/>
    <w:rsid w:val="00D13053"/>
    <w:rsid w:val="00D30F0E"/>
    <w:rsid w:val="00D32412"/>
    <w:rsid w:val="00D34C06"/>
    <w:rsid w:val="00D471C0"/>
    <w:rsid w:val="00D50548"/>
    <w:rsid w:val="00D55DCB"/>
    <w:rsid w:val="00D6001B"/>
    <w:rsid w:val="00D617D8"/>
    <w:rsid w:val="00D67AC1"/>
    <w:rsid w:val="00D85304"/>
    <w:rsid w:val="00D91AAC"/>
    <w:rsid w:val="00D92F95"/>
    <w:rsid w:val="00D96B1B"/>
    <w:rsid w:val="00D97616"/>
    <w:rsid w:val="00DA1836"/>
    <w:rsid w:val="00DA7B0C"/>
    <w:rsid w:val="00DC442A"/>
    <w:rsid w:val="00DD040A"/>
    <w:rsid w:val="00DF5877"/>
    <w:rsid w:val="00E05767"/>
    <w:rsid w:val="00E12095"/>
    <w:rsid w:val="00E14CE3"/>
    <w:rsid w:val="00E21F44"/>
    <w:rsid w:val="00E27A53"/>
    <w:rsid w:val="00E55916"/>
    <w:rsid w:val="00E6641A"/>
    <w:rsid w:val="00E677E3"/>
    <w:rsid w:val="00E67F89"/>
    <w:rsid w:val="00E71AC0"/>
    <w:rsid w:val="00E83287"/>
    <w:rsid w:val="00E84043"/>
    <w:rsid w:val="00E87D6F"/>
    <w:rsid w:val="00EA0468"/>
    <w:rsid w:val="00EA1140"/>
    <w:rsid w:val="00EB5B75"/>
    <w:rsid w:val="00EC0385"/>
    <w:rsid w:val="00EC2960"/>
    <w:rsid w:val="00ED4883"/>
    <w:rsid w:val="00ED6CD8"/>
    <w:rsid w:val="00EF1B20"/>
    <w:rsid w:val="00F04589"/>
    <w:rsid w:val="00F20696"/>
    <w:rsid w:val="00F253AD"/>
    <w:rsid w:val="00F44814"/>
    <w:rsid w:val="00F44DF1"/>
    <w:rsid w:val="00F46293"/>
    <w:rsid w:val="00F50DF0"/>
    <w:rsid w:val="00F53960"/>
    <w:rsid w:val="00F6702A"/>
    <w:rsid w:val="00F87623"/>
    <w:rsid w:val="00F92E15"/>
    <w:rsid w:val="00F94277"/>
    <w:rsid w:val="00FA0044"/>
    <w:rsid w:val="00FA56BB"/>
    <w:rsid w:val="00FB1A93"/>
    <w:rsid w:val="00FB54B5"/>
    <w:rsid w:val="00FC1E7E"/>
    <w:rsid w:val="00FC1FC1"/>
    <w:rsid w:val="00FC23B3"/>
    <w:rsid w:val="00FD73D5"/>
    <w:rsid w:val="00FE4BB3"/>
    <w:rsid w:val="00FE6355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FA39"/>
  <w15:docId w15:val="{98897442-96FC-405E-B80D-46675394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480" w:lineRule="auto"/>
        <w:ind w:right="9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E169E"/>
    <w:pPr>
      <w:spacing w:before="100" w:before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44B"/>
    <w:pPr>
      <w:spacing w:after="0" w:afterAutospacing="0" w:line="240" w:lineRule="auto"/>
      <w:ind w:right="0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4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BB5D-E380-4B8D-A86F-5684E54C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KasiaS</cp:lastModifiedBy>
  <cp:revision>10</cp:revision>
  <cp:lastPrinted>2018-06-08T11:20:00Z</cp:lastPrinted>
  <dcterms:created xsi:type="dcterms:W3CDTF">2018-07-03T17:24:00Z</dcterms:created>
  <dcterms:modified xsi:type="dcterms:W3CDTF">2018-07-04T08:32:00Z</dcterms:modified>
</cp:coreProperties>
</file>