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0" w:rsidRDefault="00E44570" w:rsidP="00E44570">
      <w:pPr>
        <w:pStyle w:val="NormalnyWeb"/>
        <w:jc w:val="center"/>
        <w:rPr>
          <w:rStyle w:val="Uwydatnienie"/>
          <w:i w:val="0"/>
          <w:sz w:val="20"/>
          <w:szCs w:val="20"/>
        </w:rPr>
      </w:pPr>
    </w:p>
    <w:p w:rsidR="00E44570" w:rsidRPr="005B51C4" w:rsidRDefault="00E44570" w:rsidP="00E44570">
      <w:pPr>
        <w:pStyle w:val="NormalnyWeb"/>
        <w:jc w:val="center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>KLAUZULA INFORMACYJNA</w:t>
      </w:r>
    </w:p>
    <w:p w:rsidR="00E44570" w:rsidRPr="005B51C4" w:rsidRDefault="00E44570" w:rsidP="00E44570">
      <w:pPr>
        <w:pStyle w:val="NormalnyWeb"/>
        <w:jc w:val="both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</w:t>
      </w:r>
    </w:p>
    <w:p w:rsidR="00E44570" w:rsidRPr="005B51C4" w:rsidRDefault="00E44570" w:rsidP="00E44570">
      <w:pPr>
        <w:pStyle w:val="NormalnyWeb"/>
        <w:jc w:val="both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>Informujemy, że:</w:t>
      </w:r>
    </w:p>
    <w:p w:rsidR="00E44570" w:rsidRPr="005B51C4" w:rsidRDefault="00E44570" w:rsidP="00E44570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</w:pP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1. Administratorem danych przetwarzanych w Urzędzie Miejskim w Międzyrzeczu jest Burmistrz Międzyrzecza z siedzibą 66-300 Międzyrzecz, ul. Rynek 1 , tel.: 95 742 69 30, adres e-mail: </w:t>
      </w:r>
      <w:hyperlink r:id="rId5" w:history="1">
        <w:r w:rsidRPr="005B51C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um@miedzyrzecz.pl</w:t>
        </w:r>
      </w:hyperlink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można się skontaktować poprzez email: </w:t>
      </w:r>
      <w:hyperlink r:id="rId6" w:history="1">
        <w:r w:rsidRPr="005B51C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ido@miedzyrzecz.pl</w:t>
        </w:r>
      </w:hyperlink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 lub pisemnie na adres siedziby administratora.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2. Celem zbierania danych jest przeprowadzenie postępowania konkursowego na opiekuna dzieci i młodzieży uczęszczających do świetlicy wiejskiej na terenie gminy Międzyrzecz.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3. Przysługuje Pani/Panu prawo </w:t>
      </w:r>
      <w:bookmarkStart w:id="0" w:name="_GoBack"/>
      <w:bookmarkEnd w:id="0"/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4. Podanie danych jest dobrowolne, lecz niezbędne do wykonania czynności administracyjnych. W przypadku niepodania danych nie będzie możliwe wykonanie tych czynności.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Dane udostępnione przez Panią/Pana nie będą podlegały profilowaniu.</w:t>
      </w:r>
    </w:p>
    <w:p w:rsidR="00E44570" w:rsidRPr="005B51C4" w:rsidRDefault="00E44570" w:rsidP="00E4457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Administrator danych nie ma zamiaru przekazywać danych osobowych do państwa trzeciego lub organizacji międzynarodowej.</w:t>
      </w:r>
    </w:p>
    <w:p w:rsidR="00E44570" w:rsidRPr="005B51C4" w:rsidRDefault="00E44570" w:rsidP="00E44570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</w:pPr>
      <w:r w:rsidRPr="005B51C4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5B51C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Dane osobowe będą przechowywane do czasu ustania potrzeby ich przechowywania i przetwarzania.</w:t>
      </w:r>
    </w:p>
    <w:p w:rsidR="00E44570" w:rsidRPr="005B51C4" w:rsidRDefault="00E44570" w:rsidP="00E44570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</w:pPr>
    </w:p>
    <w:p w:rsidR="00E44570" w:rsidRPr="005B51C4" w:rsidRDefault="00E44570" w:rsidP="00E4457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</w:p>
    <w:p w:rsidR="00E44570" w:rsidRPr="005B51C4" w:rsidRDefault="00E44570" w:rsidP="00E44570">
      <w:pPr>
        <w:pStyle w:val="NormalnyWeb"/>
        <w:spacing w:before="0" w:beforeAutospacing="0"/>
        <w:jc w:val="both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>Potwierdzam przyjęcie do wiadomości</w:t>
      </w:r>
    </w:p>
    <w:p w:rsidR="00E44570" w:rsidRPr="005B51C4" w:rsidRDefault="00E44570" w:rsidP="00E44570">
      <w:pPr>
        <w:pStyle w:val="NormalnyWeb"/>
        <w:spacing w:before="0" w:beforeAutospacing="0" w:after="0" w:afterAutospacing="0"/>
        <w:jc w:val="right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>……………………………………….</w:t>
      </w:r>
    </w:p>
    <w:p w:rsidR="00E44570" w:rsidRPr="005B51C4" w:rsidRDefault="00E44570" w:rsidP="00E44570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sz w:val="20"/>
          <w:szCs w:val="20"/>
        </w:rPr>
      </w:pPr>
      <w:r w:rsidRPr="005B51C4">
        <w:rPr>
          <w:rStyle w:val="Uwydatnienie"/>
          <w:i w:val="0"/>
          <w:sz w:val="20"/>
          <w:szCs w:val="20"/>
        </w:rPr>
        <w:t xml:space="preserve">                                                                                                                              (data i czytelny podpis)</w:t>
      </w:r>
    </w:p>
    <w:p w:rsidR="00E44570" w:rsidRPr="005B51C4" w:rsidRDefault="00E44570" w:rsidP="00E44570">
      <w:pPr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</w:pPr>
    </w:p>
    <w:p w:rsidR="00E44570" w:rsidRPr="005B51C4" w:rsidRDefault="00E44570" w:rsidP="00E44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FA6" w:rsidRDefault="00973FA6"/>
    <w:sectPr w:rsidR="00973FA6" w:rsidSect="007D2F2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0"/>
    <w:rsid w:val="005B51C4"/>
    <w:rsid w:val="00973FA6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4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4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o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mkubowicz</cp:lastModifiedBy>
  <cp:revision>2</cp:revision>
  <dcterms:created xsi:type="dcterms:W3CDTF">2019-12-04T09:29:00Z</dcterms:created>
  <dcterms:modified xsi:type="dcterms:W3CDTF">2019-12-04T09:35:00Z</dcterms:modified>
</cp:coreProperties>
</file>