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1F" w:rsidRDefault="000D6E1F" w:rsidP="000D6E1F">
      <w:pPr>
        <w:rPr>
          <w:sz w:val="22"/>
          <w:szCs w:val="22"/>
        </w:rPr>
      </w:pPr>
    </w:p>
    <w:p w:rsidR="000D6E1F" w:rsidRDefault="000D6E1F" w:rsidP="000D6E1F">
      <w:pPr>
        <w:pStyle w:val="Bezodstpw"/>
        <w:tabs>
          <w:tab w:val="left" w:pos="5387"/>
        </w:tabs>
        <w:spacing w:line="276" w:lineRule="auto"/>
        <w:jc w:val="right"/>
      </w:pPr>
      <w:r>
        <w:t xml:space="preserve">Międzyrzecz, </w:t>
      </w:r>
      <w:r w:rsidR="006C51E3">
        <w:t>2</w:t>
      </w:r>
      <w:r w:rsidR="007C7731">
        <w:t>7.02.2019 r.</w:t>
      </w:r>
    </w:p>
    <w:p w:rsidR="000D6E1F" w:rsidRDefault="000D6E1F" w:rsidP="000D6E1F">
      <w:pPr>
        <w:pStyle w:val="Bezodstpw"/>
        <w:tabs>
          <w:tab w:val="left" w:pos="5387"/>
        </w:tabs>
        <w:spacing w:line="276" w:lineRule="auto"/>
      </w:pPr>
      <w:r>
        <w:t>WRG.271.</w:t>
      </w:r>
      <w:r w:rsidR="006C51E3">
        <w:t>8</w:t>
      </w:r>
      <w:r w:rsidR="009F7EF5">
        <w:t>.201</w:t>
      </w:r>
      <w:r w:rsidR="007C7731">
        <w:t>9</w:t>
      </w:r>
    </w:p>
    <w:p w:rsidR="000D6E1F" w:rsidRDefault="000D6E1F" w:rsidP="000D6E1F">
      <w:pPr>
        <w:pStyle w:val="Bezodstpw"/>
        <w:tabs>
          <w:tab w:val="left" w:pos="5387"/>
        </w:tabs>
        <w:spacing w:line="276" w:lineRule="auto"/>
        <w:jc w:val="right"/>
        <w:rPr>
          <w:b/>
        </w:rPr>
      </w:pPr>
      <w:r>
        <w:rPr>
          <w:b/>
        </w:rPr>
        <w:t>Wykonawcy biorący udział w postępowaniu</w:t>
      </w:r>
    </w:p>
    <w:p w:rsidR="000D6E1F" w:rsidRPr="00EC78BF" w:rsidRDefault="000D6E1F" w:rsidP="000D6E1F">
      <w:pPr>
        <w:pStyle w:val="Bezodstpw"/>
        <w:tabs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</w:p>
    <w:p w:rsidR="000D6E1F" w:rsidRDefault="000D6E1F" w:rsidP="00D6597C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78BF">
        <w:rPr>
          <w:rFonts w:asciiTheme="minorHAnsi" w:hAnsiTheme="minorHAnsi" w:cstheme="minorHAnsi"/>
          <w:sz w:val="22"/>
          <w:szCs w:val="22"/>
        </w:rPr>
        <w:t xml:space="preserve">Dotyczy: </w:t>
      </w:r>
      <w:r w:rsidR="007C7731" w:rsidRPr="007C7731">
        <w:rPr>
          <w:rFonts w:asciiTheme="minorHAnsi" w:hAnsiTheme="minorHAnsi" w:cstheme="minorHAnsi"/>
          <w:bCs/>
          <w:iCs/>
          <w:sz w:val="22"/>
          <w:szCs w:val="22"/>
          <w:u w:val="single"/>
        </w:rPr>
        <w:t>Pełnienie w imieniu Gminy Międzyrzecz funkcji inspektora nadzoru inwestorskiego nad wykonaniem inwestycji pn.: „Rozwój i zagospodarowanie zieleni miejskiej i terenów rekreacyjnych w Międzyrzeczu”.</w:t>
      </w:r>
    </w:p>
    <w:p w:rsidR="00D6597C" w:rsidRDefault="00D6597C" w:rsidP="00D6597C">
      <w:pPr>
        <w:spacing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:rsidR="000D6E1F" w:rsidRDefault="000D6E1F" w:rsidP="000D6E1F">
      <w:pPr>
        <w:spacing w:line="276" w:lineRule="auto"/>
        <w:ind w:firstLine="708"/>
        <w:jc w:val="both"/>
        <w:rPr>
          <w:rStyle w:val="Pogrubienie"/>
          <w:rFonts w:cs="Tahoma"/>
          <w:b w:val="0"/>
        </w:rPr>
      </w:pPr>
      <w:r>
        <w:rPr>
          <w:rFonts w:asciiTheme="minorHAnsi" w:hAnsiTheme="minorHAnsi"/>
          <w:sz w:val="22"/>
          <w:szCs w:val="22"/>
        </w:rPr>
        <w:t xml:space="preserve">Działając na podstawie art. 86 ust. 5 ustawy z dnia 29 stycznia 2004 r. Prawo zamówień publicznych Gmina Międzyrzecz przekazuje informacje z otwarcia ofert na </w:t>
      </w:r>
      <w:r w:rsidR="008A0591">
        <w:rPr>
          <w:rFonts w:asciiTheme="minorHAnsi" w:hAnsiTheme="minorHAnsi"/>
          <w:sz w:val="22"/>
          <w:szCs w:val="22"/>
        </w:rPr>
        <w:t xml:space="preserve">ww. </w:t>
      </w:r>
      <w:r>
        <w:rPr>
          <w:rFonts w:asciiTheme="minorHAnsi" w:hAnsiTheme="minorHAnsi"/>
          <w:sz w:val="22"/>
          <w:szCs w:val="22"/>
        </w:rPr>
        <w:t>zadanie</w:t>
      </w:r>
      <w:r w:rsidR="00D17DF8">
        <w:rPr>
          <w:rStyle w:val="Pogrubienie"/>
          <w:rFonts w:asciiTheme="minorHAnsi" w:hAnsiTheme="minorHAnsi" w:cs="Tahoma"/>
          <w:b w:val="0"/>
          <w:sz w:val="22"/>
          <w:szCs w:val="22"/>
        </w:rPr>
        <w:t>.</w:t>
      </w:r>
    </w:p>
    <w:p w:rsidR="00EC78BF" w:rsidRDefault="000D6E1F" w:rsidP="00411CA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zamierza przeznaczyć na sfinansowanie zamówienia</w:t>
      </w:r>
      <w:r w:rsidR="00411CA5">
        <w:rPr>
          <w:rFonts w:asciiTheme="minorHAnsi" w:hAnsiTheme="minorHAnsi"/>
          <w:sz w:val="22"/>
          <w:szCs w:val="22"/>
        </w:rPr>
        <w:t xml:space="preserve"> kwotę</w:t>
      </w:r>
      <w:r w:rsidR="007C7731">
        <w:rPr>
          <w:rFonts w:asciiTheme="minorHAnsi" w:hAnsiTheme="minorHAnsi"/>
          <w:sz w:val="22"/>
          <w:szCs w:val="22"/>
        </w:rPr>
        <w:t xml:space="preserve"> 200</w:t>
      </w:r>
      <w:r w:rsidR="00D6597C">
        <w:rPr>
          <w:rFonts w:asciiTheme="minorHAnsi" w:hAnsiTheme="minorHAnsi"/>
          <w:sz w:val="22"/>
          <w:szCs w:val="22"/>
        </w:rPr>
        <w:t> 000,00</w:t>
      </w:r>
      <w:r w:rsidR="00411CA5">
        <w:rPr>
          <w:rFonts w:asciiTheme="minorHAnsi" w:hAnsiTheme="minorHAnsi"/>
          <w:sz w:val="22"/>
          <w:szCs w:val="22"/>
        </w:rPr>
        <w:t xml:space="preserve"> </w:t>
      </w:r>
      <w:r w:rsidR="00EC78BF" w:rsidRPr="006827FF">
        <w:rPr>
          <w:rFonts w:ascii="Calibri" w:hAnsi="Calibri"/>
          <w:sz w:val="22"/>
          <w:szCs w:val="22"/>
        </w:rPr>
        <w:t>zł brutto</w:t>
      </w:r>
      <w:r w:rsidR="00EC78BF">
        <w:rPr>
          <w:rFonts w:ascii="Calibri" w:hAnsi="Calibri"/>
          <w:sz w:val="22"/>
          <w:szCs w:val="22"/>
        </w:rPr>
        <w:t>.</w:t>
      </w:r>
    </w:p>
    <w:p w:rsidR="00EC78BF" w:rsidRDefault="00EC78BF" w:rsidP="00EC78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C94A24">
        <w:rPr>
          <w:rFonts w:ascii="Calibri" w:hAnsi="Calibri"/>
          <w:sz w:val="22"/>
          <w:szCs w:val="22"/>
        </w:rPr>
        <w:t xml:space="preserve"> wymaganym terminie </w:t>
      </w:r>
      <w:r>
        <w:rPr>
          <w:rFonts w:ascii="Calibri" w:hAnsi="Calibri"/>
          <w:sz w:val="22"/>
          <w:szCs w:val="22"/>
        </w:rPr>
        <w:t>wpłynęł</w:t>
      </w:r>
      <w:r w:rsidR="007C7731">
        <w:rPr>
          <w:rFonts w:ascii="Calibri" w:hAnsi="Calibri"/>
          <w:sz w:val="22"/>
          <w:szCs w:val="22"/>
        </w:rPr>
        <w:t>a jedna oferta.</w:t>
      </w:r>
    </w:p>
    <w:p w:rsidR="00411CA5" w:rsidRDefault="00411CA5" w:rsidP="00EC78BF">
      <w:pPr>
        <w:jc w:val="both"/>
        <w:rPr>
          <w:rFonts w:ascii="Calibri" w:hAnsi="Calibri"/>
          <w:sz w:val="22"/>
          <w:szCs w:val="22"/>
        </w:rPr>
      </w:pP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772"/>
        <w:gridCol w:w="1116"/>
        <w:gridCol w:w="4194"/>
      </w:tblGrid>
      <w:tr w:rsidR="006C51E3" w:rsidRPr="00A7139B" w:rsidTr="006C51E3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8B4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139B">
              <w:rPr>
                <w:rFonts w:ascii="Calibri" w:hAnsi="Calibri" w:cs="Tahoma"/>
                <w:b/>
                <w:sz w:val="22"/>
                <w:szCs w:val="22"/>
              </w:rPr>
              <w:t>Nr oferty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8B4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139B">
              <w:rPr>
                <w:rFonts w:ascii="Calibri" w:hAnsi="Calibri" w:cs="Tahom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8B4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139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Ceny </w:t>
            </w:r>
            <w:r w:rsidRPr="00A7139B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6C51E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51E3">
              <w:rPr>
                <w:rFonts w:ascii="Calibri" w:hAnsi="Calibri" w:cs="Tahoma"/>
                <w:b/>
                <w:bCs/>
                <w:sz w:val="22"/>
                <w:szCs w:val="22"/>
              </w:rPr>
              <w:t>Doświadczenie personelu Wykonawcy „D”</w:t>
            </w:r>
          </w:p>
        </w:tc>
      </w:tr>
      <w:tr w:rsidR="006C51E3" w:rsidRPr="00A7139B" w:rsidTr="006C51E3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8B4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139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Default="006C51E3" w:rsidP="006C51E3">
            <w:pPr>
              <w:pStyle w:val="Bezodstpw"/>
            </w:pPr>
            <w:r>
              <w:t>Konsorcjum</w:t>
            </w:r>
          </w:p>
          <w:p w:rsidR="006C51E3" w:rsidRDefault="006C51E3" w:rsidP="006C51E3">
            <w:pPr>
              <w:pStyle w:val="Bezodstpw"/>
            </w:pPr>
            <w:r>
              <w:t>Lider: Komplet Inwest sp. z o.o. sp.k.</w:t>
            </w:r>
          </w:p>
          <w:p w:rsidR="006C51E3" w:rsidRDefault="006C51E3" w:rsidP="006C51E3">
            <w:pPr>
              <w:pStyle w:val="Bezodstpw"/>
            </w:pPr>
            <w:r>
              <w:t>Ul. Małorolnych 24</w:t>
            </w:r>
          </w:p>
          <w:p w:rsidR="006C51E3" w:rsidRDefault="006C51E3" w:rsidP="006C51E3">
            <w:pPr>
              <w:pStyle w:val="Bezodstpw"/>
            </w:pPr>
            <w:r>
              <w:t>66-400 Gorzów Wlkp.</w:t>
            </w:r>
          </w:p>
          <w:p w:rsidR="006C51E3" w:rsidRDefault="006C51E3" w:rsidP="006C51E3">
            <w:pPr>
              <w:pStyle w:val="Bezodstpw"/>
            </w:pPr>
            <w:r>
              <w:t>Partner:</w:t>
            </w:r>
          </w:p>
          <w:p w:rsidR="006C51E3" w:rsidRDefault="006C51E3" w:rsidP="006C51E3">
            <w:pPr>
              <w:pStyle w:val="Bezodstpw"/>
            </w:pPr>
            <w:r>
              <w:t xml:space="preserve">Komplet Inwest sp. j. Tomasz </w:t>
            </w:r>
            <w:proofErr w:type="spellStart"/>
            <w:r>
              <w:t>Granops</w:t>
            </w:r>
            <w:proofErr w:type="spellEnd"/>
            <w:r>
              <w:t xml:space="preserve">, Elżbieta </w:t>
            </w:r>
            <w:proofErr w:type="spellStart"/>
            <w:r>
              <w:t>Prażanowska</w:t>
            </w:r>
            <w:proofErr w:type="spellEnd"/>
            <w:r>
              <w:t>-Nieboj</w:t>
            </w:r>
          </w:p>
          <w:p w:rsidR="006C51E3" w:rsidRDefault="006C51E3" w:rsidP="006C51E3">
            <w:pPr>
              <w:pStyle w:val="Bezodstpw"/>
            </w:pPr>
            <w:r>
              <w:t>Ul. Mieszka I 3966-400 Gorzów Wlkp.</w:t>
            </w:r>
          </w:p>
          <w:p w:rsidR="006C51E3" w:rsidRPr="00A7139B" w:rsidRDefault="006C51E3" w:rsidP="006C51E3">
            <w:pPr>
              <w:pStyle w:val="Bezodstpw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A7139B" w:rsidRDefault="006C51E3" w:rsidP="008B4C49">
            <w:pPr>
              <w:pStyle w:val="Bezodstpw"/>
              <w:jc w:val="center"/>
            </w:pPr>
            <w:r w:rsidRPr="00A7139B">
              <w:t>Zgodnie z tabelą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E3" w:rsidRPr="006C51E3" w:rsidRDefault="006C51E3" w:rsidP="006C51E3">
            <w:pPr>
              <w:pStyle w:val="Bezodstpw"/>
              <w:rPr>
                <w:rFonts w:asciiTheme="minorHAnsi" w:hAnsiTheme="minorHAnsi" w:cstheme="minorHAnsi"/>
                <w:b/>
              </w:rPr>
            </w:pPr>
            <w:bookmarkStart w:id="0" w:name="_Hlk1477586"/>
            <w:r w:rsidRPr="006C51E3">
              <w:rPr>
                <w:rFonts w:asciiTheme="minorHAnsi" w:hAnsiTheme="minorHAnsi" w:cstheme="minorHAnsi"/>
                <w:b/>
              </w:rPr>
              <w:t xml:space="preserve">Koordynator/Kierownik Zespołu Nadzoru Inwestorskiego (Inspektor ds. zieleni) </w:t>
            </w:r>
            <w:bookmarkEnd w:id="0"/>
            <w:r w:rsidRPr="006C51E3">
              <w:rPr>
                <w:rFonts w:asciiTheme="minorHAnsi" w:hAnsiTheme="minorHAnsi" w:cstheme="minorHAnsi"/>
                <w:b/>
              </w:rPr>
              <w:t>D1.</w:t>
            </w:r>
            <w:r w:rsidRPr="006C51E3">
              <w:rPr>
                <w:rFonts w:asciiTheme="minorHAnsi" w:hAnsiTheme="minorHAnsi" w:cstheme="minorHAnsi"/>
                <w:b/>
              </w:rPr>
              <w:t xml:space="preserve">- 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>Doświadczenie w pełnieniu funkcji inspektora nadzoru w okresie ostatnich 5 lat przed upływem terminu składania ofert polegające na nadzorowaniu zagospodarowania terenu zieleni, w ramach którego były wykonywane nasadzenia roślin, o minimalnej wartości nadzorowanych robót 100.000 zł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cztery usługi spełniające ww. wymagania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Inspektor Nadzoru  branży konstrukcyjno-budowlanej D2.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>Doświadczenie w pełnieniu funkcji inspektora nadzoru w okresie ostatnich 5 lat przed upływem terminu składania ofert polegające na nadzorowaniu robót budowlanych w zakresie budowy lub przebudowy lub remoncie  chodników ( lub alejek lub ścieżek)  o minimalnej wartości nadzorowanych robót 100.000 zł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- cztery usługi spełniające ww. wymagania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Inspektor Nadzoru branży elektrycznej D3.  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>Doświadczenie w pełnieniu funkcji inspektora nadzoru w okresie ostatnich 5 lat przed upływem terminu składania ofert polegające na nadzorowaniu robót budowlanych w zakresie wykonania oświetlenia ulicznego lub parkowego o łącznej wartości minimum 50.000,00 zł brutto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- cztery usługi spełniające ww. wymagania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Inspektor Nadzoru branży sanitarnej D4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pełnieniu funkcji 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inspektora nadzoru w okresie ostatnich 5 lat przed upływem terminu składania ofert polegające na nadzorowaniu robót budowlanych </w:t>
            </w:r>
            <w:proofErr w:type="spellStart"/>
            <w:r w:rsidRPr="006C51E3">
              <w:rPr>
                <w:rFonts w:asciiTheme="minorHAnsi" w:hAnsiTheme="minorHAnsi" w:cstheme="minorHAnsi"/>
                <w:sz w:val="22"/>
                <w:szCs w:val="22"/>
              </w:rPr>
              <w:t>polegajacych</w:t>
            </w:r>
            <w:proofErr w:type="spellEnd"/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 montażu instalacji wodociągowej lub pomp lub fontann</w:t>
            </w:r>
            <w:r w:rsidRPr="006C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51E3">
              <w:rPr>
                <w:rFonts w:asciiTheme="minorHAnsi" w:hAnsiTheme="minorHAnsi" w:cstheme="minorHAnsi"/>
                <w:b/>
                <w:sz w:val="22"/>
                <w:szCs w:val="22"/>
              </w:rPr>
              <w:t>- cztery usługi spełniające ww. wymagania</w:t>
            </w: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51E3" w:rsidRPr="006C51E3" w:rsidRDefault="006C51E3" w:rsidP="006C5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51E3" w:rsidRPr="006C51E3" w:rsidRDefault="006C51E3" w:rsidP="006C51E3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6C51E3" w:rsidRPr="006C51E3" w:rsidRDefault="006C51E3" w:rsidP="006C51E3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</w:tbl>
    <w:p w:rsidR="005B042F" w:rsidRDefault="005B042F" w:rsidP="005B042F">
      <w:pPr>
        <w:pStyle w:val="Bezodstpw"/>
      </w:pPr>
    </w:p>
    <w:p w:rsidR="005B042F" w:rsidRDefault="005B042F" w:rsidP="005B042F">
      <w:pPr>
        <w:ind w:right="1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</w:t>
      </w:r>
      <w:r w:rsidR="007C7731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zaproponow</w:t>
      </w:r>
      <w:r w:rsidR="00C14AE2">
        <w:rPr>
          <w:rFonts w:ascii="Calibri" w:hAnsi="Calibri" w:cs="Arial"/>
          <w:sz w:val="22"/>
          <w:szCs w:val="22"/>
        </w:rPr>
        <w:t>a</w:t>
      </w:r>
      <w:r w:rsidR="007C7731">
        <w:rPr>
          <w:rFonts w:ascii="Calibri" w:hAnsi="Calibri" w:cs="Arial"/>
          <w:sz w:val="22"/>
          <w:szCs w:val="22"/>
        </w:rPr>
        <w:t>ł</w:t>
      </w:r>
      <w:r>
        <w:rPr>
          <w:rFonts w:ascii="Calibri" w:hAnsi="Calibri" w:cs="Arial"/>
          <w:sz w:val="22"/>
          <w:szCs w:val="22"/>
        </w:rPr>
        <w:t xml:space="preserve"> ceny jednostkowe zgodnie z poniższą tabelą:</w:t>
      </w:r>
    </w:p>
    <w:p w:rsidR="00C14AE2" w:rsidRDefault="00C14AE2" w:rsidP="005B042F">
      <w:pPr>
        <w:ind w:right="110"/>
        <w:jc w:val="both"/>
        <w:rPr>
          <w:rFonts w:ascii="Calibri" w:hAnsi="Calibri" w:cs="Arial"/>
          <w:sz w:val="22"/>
          <w:szCs w:val="22"/>
        </w:rPr>
      </w:pPr>
    </w:p>
    <w:p w:rsidR="00A7139B" w:rsidRDefault="00C14AE2" w:rsidP="005B042F">
      <w:pPr>
        <w:ind w:right="110"/>
        <w:jc w:val="both"/>
        <w:rPr>
          <w:rFonts w:ascii="Calibri" w:hAnsi="Calibri" w:cs="Arial"/>
          <w:b/>
          <w:sz w:val="22"/>
          <w:szCs w:val="22"/>
        </w:rPr>
      </w:pPr>
      <w:r w:rsidRPr="00C14AE2">
        <w:rPr>
          <w:rFonts w:ascii="Calibri" w:hAnsi="Calibri" w:cs="Arial"/>
          <w:b/>
          <w:sz w:val="22"/>
          <w:szCs w:val="22"/>
        </w:rPr>
        <w:t>Oferta nr 1</w:t>
      </w:r>
    </w:p>
    <w:p w:rsidR="00AF749D" w:rsidRPr="00C14AE2" w:rsidRDefault="00AF749D" w:rsidP="005B042F">
      <w:pPr>
        <w:ind w:right="11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670"/>
        <w:gridCol w:w="2268"/>
      </w:tblGrid>
      <w:tr w:rsidR="00A7139B" w:rsidRPr="00A7139B" w:rsidTr="00F1668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Pr="00A7139B" w:rsidRDefault="00A7139B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A7139B">
              <w:rPr>
                <w:rFonts w:ascii="Calibri" w:hAnsi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Pr="00A7139B" w:rsidRDefault="00A7139B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A7139B">
              <w:rPr>
                <w:rFonts w:ascii="Calibri" w:hAnsi="Calibri"/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Pr="00A7139B" w:rsidRDefault="00A713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A7139B">
              <w:rPr>
                <w:rFonts w:ascii="Calibri" w:hAnsi="Calibri"/>
                <w:b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A7139B" w:rsidRPr="00A7139B" w:rsidTr="00F1668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Pr="00A7139B" w:rsidRDefault="00A7139B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7139B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9B" w:rsidRPr="00A7139B" w:rsidRDefault="007C7731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Nadzór nad dokumentacją projektową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A7139B" w:rsidRDefault="006C51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24600</w:t>
            </w:r>
            <w:r w:rsidR="007C7731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  <w:r w:rsidR="00AF749D">
              <w:rPr>
                <w:rFonts w:ascii="Calibri" w:hAnsi="Calibri"/>
                <w:sz w:val="22"/>
                <w:szCs w:val="22"/>
                <w:lang w:eastAsia="ar-SA"/>
              </w:rPr>
              <w:t xml:space="preserve"> zł</w:t>
            </w:r>
          </w:p>
        </w:tc>
      </w:tr>
      <w:tr w:rsidR="00A7139B" w:rsidRPr="00A7139B" w:rsidTr="00F1668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Pr="00A7139B" w:rsidRDefault="00A7139B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7139B">
              <w:rPr>
                <w:rFonts w:ascii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9B" w:rsidRPr="00A7139B" w:rsidRDefault="007C7731" w:rsidP="00A7139B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Nadzór nad robotami budowlanymi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9B" w:rsidRDefault="006C51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175188,90</w:t>
            </w:r>
            <w:r w:rsidR="00AF749D">
              <w:rPr>
                <w:rFonts w:ascii="Calibri" w:hAnsi="Calibri"/>
                <w:sz w:val="22"/>
                <w:szCs w:val="22"/>
                <w:lang w:eastAsia="ar-SA"/>
              </w:rPr>
              <w:t xml:space="preserve"> zł</w:t>
            </w:r>
          </w:p>
          <w:p w:rsidR="009F7EF5" w:rsidRPr="00A7139B" w:rsidRDefault="009F7E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7C7731" w:rsidRPr="00A7139B" w:rsidTr="00F1668C">
        <w:trPr>
          <w:jc w:val="center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31" w:rsidRPr="00A7139B" w:rsidRDefault="007C7731" w:rsidP="007C7731">
            <w:pPr>
              <w:widowControl w:val="0"/>
              <w:suppressAutoHyphens/>
              <w:autoSpaceDE w:val="0"/>
              <w:autoSpaceDN w:val="0"/>
              <w:adjustRightInd w:val="0"/>
              <w:ind w:left="72"/>
              <w:jc w:val="right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31" w:rsidRPr="00A7139B" w:rsidRDefault="006C51E3" w:rsidP="002302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199788,90</w:t>
            </w:r>
            <w:bookmarkStart w:id="1" w:name="_GoBack"/>
            <w:bookmarkEnd w:id="1"/>
            <w:r w:rsidR="007C7731">
              <w:rPr>
                <w:rFonts w:ascii="Calibri" w:hAnsi="Calibri"/>
                <w:sz w:val="22"/>
                <w:szCs w:val="22"/>
                <w:lang w:eastAsia="ar-SA"/>
              </w:rPr>
              <w:t xml:space="preserve"> zł</w:t>
            </w:r>
          </w:p>
        </w:tc>
      </w:tr>
    </w:tbl>
    <w:p w:rsidR="005B042F" w:rsidRDefault="005B042F" w:rsidP="00411CA5">
      <w:pPr>
        <w:jc w:val="both"/>
        <w:rPr>
          <w:rFonts w:asciiTheme="minorHAnsi" w:hAnsiTheme="minorHAnsi"/>
          <w:sz w:val="22"/>
          <w:szCs w:val="22"/>
        </w:rPr>
      </w:pPr>
    </w:p>
    <w:p w:rsidR="00AF749D" w:rsidRDefault="00AF749D" w:rsidP="00411CA5">
      <w:pPr>
        <w:jc w:val="both"/>
        <w:rPr>
          <w:rFonts w:asciiTheme="minorHAnsi" w:hAnsiTheme="minorHAnsi"/>
          <w:sz w:val="22"/>
          <w:szCs w:val="22"/>
        </w:rPr>
      </w:pPr>
    </w:p>
    <w:sectPr w:rsidR="00A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5FA"/>
    <w:multiLevelType w:val="hybridMultilevel"/>
    <w:tmpl w:val="EAFA1E5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DA"/>
    <w:rsid w:val="000508EF"/>
    <w:rsid w:val="000A3712"/>
    <w:rsid w:val="000D6E1F"/>
    <w:rsid w:val="0010683D"/>
    <w:rsid w:val="00114FE2"/>
    <w:rsid w:val="001B2E91"/>
    <w:rsid w:val="001C2014"/>
    <w:rsid w:val="0023023E"/>
    <w:rsid w:val="002556C4"/>
    <w:rsid w:val="002A1B56"/>
    <w:rsid w:val="002A3F93"/>
    <w:rsid w:val="003149C2"/>
    <w:rsid w:val="003237EE"/>
    <w:rsid w:val="00354A2C"/>
    <w:rsid w:val="00365078"/>
    <w:rsid w:val="003B41FE"/>
    <w:rsid w:val="003F186E"/>
    <w:rsid w:val="00411CA5"/>
    <w:rsid w:val="00477223"/>
    <w:rsid w:val="0048797F"/>
    <w:rsid w:val="004C0A98"/>
    <w:rsid w:val="005235B4"/>
    <w:rsid w:val="00541334"/>
    <w:rsid w:val="00546F4C"/>
    <w:rsid w:val="005A3E80"/>
    <w:rsid w:val="005B042F"/>
    <w:rsid w:val="005C2914"/>
    <w:rsid w:val="005C44F6"/>
    <w:rsid w:val="005F69FA"/>
    <w:rsid w:val="006120E1"/>
    <w:rsid w:val="0061701B"/>
    <w:rsid w:val="00652014"/>
    <w:rsid w:val="0066300C"/>
    <w:rsid w:val="006B6AFA"/>
    <w:rsid w:val="006C2C4C"/>
    <w:rsid w:val="006C51E3"/>
    <w:rsid w:val="006C7469"/>
    <w:rsid w:val="006D5814"/>
    <w:rsid w:val="006F50DC"/>
    <w:rsid w:val="00766F62"/>
    <w:rsid w:val="007966F3"/>
    <w:rsid w:val="007C7731"/>
    <w:rsid w:val="007D1F76"/>
    <w:rsid w:val="007E3678"/>
    <w:rsid w:val="007E37E5"/>
    <w:rsid w:val="0081388A"/>
    <w:rsid w:val="008660E7"/>
    <w:rsid w:val="008A0591"/>
    <w:rsid w:val="008A50F8"/>
    <w:rsid w:val="008B3DD1"/>
    <w:rsid w:val="008D429E"/>
    <w:rsid w:val="00905F62"/>
    <w:rsid w:val="009270BB"/>
    <w:rsid w:val="009671AC"/>
    <w:rsid w:val="009D1F8B"/>
    <w:rsid w:val="009F7EF5"/>
    <w:rsid w:val="00A62D48"/>
    <w:rsid w:val="00A679FD"/>
    <w:rsid w:val="00A7139B"/>
    <w:rsid w:val="00AB6103"/>
    <w:rsid w:val="00AD2A31"/>
    <w:rsid w:val="00AF0F60"/>
    <w:rsid w:val="00AF749D"/>
    <w:rsid w:val="00B62D45"/>
    <w:rsid w:val="00BE392B"/>
    <w:rsid w:val="00C01BBA"/>
    <w:rsid w:val="00C14AE2"/>
    <w:rsid w:val="00C345DA"/>
    <w:rsid w:val="00CA538F"/>
    <w:rsid w:val="00CF4CE1"/>
    <w:rsid w:val="00CF7AE3"/>
    <w:rsid w:val="00D17DF8"/>
    <w:rsid w:val="00D32FFA"/>
    <w:rsid w:val="00D6597C"/>
    <w:rsid w:val="00D83EA5"/>
    <w:rsid w:val="00D85F2B"/>
    <w:rsid w:val="00E0179D"/>
    <w:rsid w:val="00EA16C2"/>
    <w:rsid w:val="00EC78BF"/>
    <w:rsid w:val="00ED598F"/>
    <w:rsid w:val="00EE7C0F"/>
    <w:rsid w:val="00EF23D8"/>
    <w:rsid w:val="00F1668C"/>
    <w:rsid w:val="00F265BD"/>
    <w:rsid w:val="00F337E4"/>
    <w:rsid w:val="00F42FBB"/>
    <w:rsid w:val="00F76801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3463"/>
  <w15:docId w15:val="{F7F2274C-A319-480A-9AF4-8044423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E37E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7E37E5"/>
    <w:pPr>
      <w:spacing w:after="0" w:line="240" w:lineRule="auto"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B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7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KasiaS</cp:lastModifiedBy>
  <cp:revision>6</cp:revision>
  <cp:lastPrinted>2019-02-07T13:21:00Z</cp:lastPrinted>
  <dcterms:created xsi:type="dcterms:W3CDTF">2018-12-27T12:55:00Z</dcterms:created>
  <dcterms:modified xsi:type="dcterms:W3CDTF">2019-02-27T13:38:00Z</dcterms:modified>
</cp:coreProperties>
</file>