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93" w:rsidRDefault="00AE2993"/>
    <w:p w:rsidR="00174FB1" w:rsidRDefault="00174FB1"/>
    <w:p w:rsidR="00174FB1" w:rsidRDefault="00174FB1">
      <w:r>
        <w:rPr>
          <w:noProof/>
          <w:lang w:eastAsia="pl-PL"/>
        </w:rPr>
        <w:drawing>
          <wp:inline distT="0" distB="0" distL="0" distR="0">
            <wp:extent cx="5760720" cy="4446004"/>
            <wp:effectExtent l="0" t="0" r="0" b="0"/>
            <wp:docPr id="1" name="Obraz 1" descr="C:\Users\mrogala\Desktop\mapa pogląd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gala\Desktop\mapa poglądow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B1" w:rsidRDefault="00174FB1"/>
    <w:p w:rsidR="00174FB1" w:rsidRDefault="00174FB1" w:rsidP="00174FB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34925</wp:posOffset>
                </wp:positionV>
                <wp:extent cx="323850" cy="1238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23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B1" w:rsidRDefault="00174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35pt;margin-top:2.75pt;width:25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" fillcolor="#365f91 [2404]" strokeweight=".5pt">
                <v:textbox>
                  <w:txbxContent>
                    <w:p w:rsidR="00174FB1" w:rsidRDefault="00174FB1"/>
                  </w:txbxContent>
                </v:textbox>
              </v:shape>
            </w:pict>
          </mc:Fallback>
        </mc:AlternateContent>
      </w:r>
      <w:r>
        <w:t>Działka oznaczona ewidencyjnie nr 24/3,</w:t>
      </w:r>
      <w:bookmarkStart w:id="0" w:name="_GoBack"/>
      <w:bookmarkEnd w:id="0"/>
      <w:r>
        <w:t xml:space="preserve"> obręb 0002 Międzyrzecz</w:t>
      </w:r>
    </w:p>
    <w:sectPr w:rsidR="0017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B1"/>
    <w:rsid w:val="00174FB1"/>
    <w:rsid w:val="004E65F3"/>
    <w:rsid w:val="00A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mrogala</dc:creator>
  <cp:lastModifiedBy>mrogala</cp:lastModifiedBy>
  <cp:revision>2</cp:revision>
  <dcterms:created xsi:type="dcterms:W3CDTF">2022-04-08T06:15:00Z</dcterms:created>
  <dcterms:modified xsi:type="dcterms:W3CDTF">2022-04-08T06:15:00Z</dcterms:modified>
</cp:coreProperties>
</file>