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5E27" w:rsidRPr="00475731" w:rsidRDefault="000D0914" w:rsidP="001B28AC">
      <w:pPr>
        <w:jc w:val="right"/>
        <w:rPr>
          <w:rFonts w:asciiTheme="minorHAnsi" w:hAnsiTheme="minorHAnsi" w:cstheme="minorHAnsi"/>
        </w:rPr>
      </w:pPr>
      <w:r w:rsidRPr="00475731">
        <w:rPr>
          <w:rFonts w:asciiTheme="minorHAnsi" w:hAnsiTheme="minorHAnsi" w:cstheme="minorHAnsi"/>
        </w:rPr>
        <w:t xml:space="preserve">Międzyrzecz, </w:t>
      </w:r>
      <w:r w:rsidR="0011382C" w:rsidRPr="00475731">
        <w:rPr>
          <w:rFonts w:asciiTheme="minorHAnsi" w:hAnsiTheme="minorHAnsi" w:cstheme="minorHAnsi"/>
        </w:rPr>
        <w:t>06.02</w:t>
      </w:r>
      <w:r w:rsidRPr="00475731">
        <w:rPr>
          <w:rFonts w:asciiTheme="minorHAnsi" w:hAnsiTheme="minorHAnsi" w:cstheme="minorHAnsi"/>
        </w:rPr>
        <w:t>.2018 r.</w:t>
      </w:r>
    </w:p>
    <w:p w:rsidR="005942D5" w:rsidRPr="00475731" w:rsidRDefault="005942D5" w:rsidP="001B28AC">
      <w:pPr>
        <w:jc w:val="right"/>
        <w:rPr>
          <w:rFonts w:asciiTheme="minorHAnsi" w:hAnsiTheme="minorHAnsi" w:cstheme="minorHAnsi"/>
        </w:rPr>
      </w:pPr>
    </w:p>
    <w:p w:rsidR="002B13D7" w:rsidRPr="00475731" w:rsidRDefault="0011382C" w:rsidP="0011382C">
      <w:pPr>
        <w:rPr>
          <w:rFonts w:asciiTheme="minorHAnsi" w:hAnsiTheme="minorHAnsi" w:cstheme="minorHAnsi"/>
          <w:b/>
        </w:rPr>
      </w:pPr>
      <w:r w:rsidRPr="00475731">
        <w:rPr>
          <w:rFonts w:asciiTheme="minorHAnsi" w:hAnsiTheme="minorHAnsi" w:cstheme="minorHAnsi"/>
          <w:b/>
          <w:bCs/>
        </w:rPr>
        <w:t>WRG.041.1.19.2016</w:t>
      </w:r>
    </w:p>
    <w:p w:rsidR="005942D5" w:rsidRPr="00475731" w:rsidRDefault="000D0914" w:rsidP="005942D5">
      <w:pPr>
        <w:jc w:val="right"/>
        <w:rPr>
          <w:rFonts w:asciiTheme="minorHAnsi" w:eastAsia="Times New Roman" w:hAnsiTheme="minorHAnsi" w:cstheme="minorHAnsi"/>
          <w:b/>
          <w:bCs/>
        </w:rPr>
      </w:pPr>
      <w:r w:rsidRPr="00475731">
        <w:rPr>
          <w:rFonts w:asciiTheme="minorHAnsi" w:eastAsia="Times New Roman" w:hAnsiTheme="minorHAnsi" w:cstheme="minorHAnsi"/>
          <w:b/>
          <w:bCs/>
        </w:rPr>
        <w:t>Wykonawcy biorący udział w postępowaniu</w:t>
      </w:r>
    </w:p>
    <w:p w:rsidR="006A4C51" w:rsidRPr="00475731" w:rsidRDefault="006A4C51" w:rsidP="00B45945">
      <w:pPr>
        <w:jc w:val="right"/>
        <w:rPr>
          <w:rFonts w:asciiTheme="minorHAnsi" w:eastAsia="Times New Roman" w:hAnsiTheme="minorHAnsi" w:cstheme="minorHAnsi"/>
          <w:b/>
          <w:bCs/>
        </w:rPr>
      </w:pPr>
    </w:p>
    <w:p w:rsidR="002B13D7" w:rsidRPr="00475731" w:rsidRDefault="002B13D7" w:rsidP="005942D5">
      <w:pPr>
        <w:pStyle w:val="Default"/>
        <w:jc w:val="both"/>
        <w:rPr>
          <w:rFonts w:asciiTheme="minorHAnsi" w:hAnsiTheme="minorHAnsi" w:cstheme="minorHAnsi"/>
          <w:bCs/>
        </w:rPr>
      </w:pPr>
    </w:p>
    <w:p w:rsidR="002B13D7" w:rsidRPr="00475731" w:rsidRDefault="002B13D7" w:rsidP="005942D5">
      <w:pPr>
        <w:pStyle w:val="Default"/>
        <w:jc w:val="both"/>
        <w:rPr>
          <w:rFonts w:asciiTheme="minorHAnsi" w:hAnsiTheme="minorHAnsi" w:cstheme="minorHAnsi"/>
          <w:bCs/>
        </w:rPr>
      </w:pPr>
    </w:p>
    <w:p w:rsidR="005942D5" w:rsidRPr="00475731" w:rsidRDefault="00B45945" w:rsidP="0011382C">
      <w:pPr>
        <w:pStyle w:val="Default"/>
        <w:jc w:val="both"/>
        <w:rPr>
          <w:rFonts w:asciiTheme="minorHAnsi" w:hAnsiTheme="minorHAnsi" w:cstheme="minorHAnsi"/>
          <w:bCs/>
        </w:rPr>
      </w:pPr>
      <w:r w:rsidRPr="00475731">
        <w:rPr>
          <w:rFonts w:asciiTheme="minorHAnsi" w:hAnsiTheme="minorHAnsi" w:cstheme="minorHAnsi"/>
          <w:bCs/>
        </w:rPr>
        <w:t xml:space="preserve">Dotyczy: </w:t>
      </w:r>
      <w:r w:rsidR="0011382C" w:rsidRPr="00475731">
        <w:rPr>
          <w:rFonts w:asciiTheme="minorHAnsi" w:hAnsiTheme="minorHAnsi" w:cstheme="minorHAnsi"/>
          <w:bCs/>
        </w:rPr>
        <w:t>Zapytani</w:t>
      </w:r>
      <w:r w:rsidR="0011382C" w:rsidRPr="00475731">
        <w:rPr>
          <w:rFonts w:asciiTheme="minorHAnsi" w:hAnsiTheme="minorHAnsi" w:cstheme="minorHAnsi"/>
          <w:bCs/>
        </w:rPr>
        <w:t>a</w:t>
      </w:r>
      <w:r w:rsidR="0011382C" w:rsidRPr="00475731">
        <w:rPr>
          <w:rFonts w:asciiTheme="minorHAnsi" w:hAnsiTheme="minorHAnsi" w:cstheme="minorHAnsi"/>
          <w:bCs/>
        </w:rPr>
        <w:t xml:space="preserve"> ofertowe</w:t>
      </w:r>
      <w:r w:rsidR="0011382C" w:rsidRPr="00475731">
        <w:rPr>
          <w:rFonts w:asciiTheme="minorHAnsi" w:hAnsiTheme="minorHAnsi" w:cstheme="minorHAnsi"/>
          <w:bCs/>
        </w:rPr>
        <w:t>go p</w:t>
      </w:r>
      <w:r w:rsidR="0011382C" w:rsidRPr="00475731">
        <w:rPr>
          <w:rFonts w:asciiTheme="minorHAnsi" w:hAnsiTheme="minorHAnsi" w:cstheme="minorHAnsi"/>
          <w:bCs/>
        </w:rPr>
        <w:t xml:space="preserve">n. „Szkolenie nauczycieli dot. umiejętności wykorzystania pomocy dydaktycznych opartych na koncepcji F. </w:t>
      </w:r>
      <w:proofErr w:type="spellStart"/>
      <w:r w:rsidR="0011382C" w:rsidRPr="00475731">
        <w:rPr>
          <w:rFonts w:asciiTheme="minorHAnsi" w:hAnsiTheme="minorHAnsi" w:cstheme="minorHAnsi"/>
          <w:bCs/>
        </w:rPr>
        <w:t>Froebla</w:t>
      </w:r>
      <w:proofErr w:type="spellEnd"/>
      <w:r w:rsidR="0011382C" w:rsidRPr="00475731">
        <w:rPr>
          <w:rFonts w:asciiTheme="minorHAnsi" w:hAnsiTheme="minorHAnsi" w:cstheme="minorHAnsi"/>
          <w:bCs/>
        </w:rPr>
        <w:t xml:space="preserve"> w edukacji przedszkolnej”</w:t>
      </w:r>
      <w:r w:rsidR="0011382C" w:rsidRPr="00475731">
        <w:rPr>
          <w:rFonts w:asciiTheme="minorHAnsi" w:hAnsiTheme="minorHAnsi" w:cstheme="minorHAnsi"/>
          <w:bCs/>
        </w:rPr>
        <w:t>.</w:t>
      </w:r>
    </w:p>
    <w:p w:rsidR="008D78D1" w:rsidRPr="00475731" w:rsidRDefault="008D78D1" w:rsidP="005942D5">
      <w:pPr>
        <w:pStyle w:val="Default"/>
        <w:jc w:val="both"/>
        <w:rPr>
          <w:rFonts w:asciiTheme="minorHAnsi" w:hAnsiTheme="minorHAnsi" w:cstheme="minorHAnsi"/>
          <w:b/>
        </w:rPr>
      </w:pPr>
    </w:p>
    <w:p w:rsidR="00682705" w:rsidRPr="00475731" w:rsidRDefault="000D0914" w:rsidP="001B28AC">
      <w:pPr>
        <w:pStyle w:val="Default"/>
        <w:jc w:val="both"/>
        <w:rPr>
          <w:rFonts w:asciiTheme="minorHAnsi" w:hAnsiTheme="minorHAnsi" w:cstheme="minorHAnsi"/>
        </w:rPr>
      </w:pPr>
      <w:r w:rsidRPr="00475731">
        <w:rPr>
          <w:rFonts w:asciiTheme="minorHAnsi" w:hAnsiTheme="minorHAnsi" w:cstheme="minorHAnsi"/>
        </w:rPr>
        <w:t>Zamawiający informuje, iż wpłynęły następujące pytania do zapytania ofertowego:</w:t>
      </w:r>
    </w:p>
    <w:p w:rsidR="000D0914" w:rsidRPr="00475731" w:rsidRDefault="000D0914" w:rsidP="001B28AC">
      <w:pPr>
        <w:pStyle w:val="Default"/>
        <w:jc w:val="both"/>
        <w:rPr>
          <w:rFonts w:asciiTheme="minorHAnsi" w:hAnsiTheme="minorHAnsi" w:cstheme="minorHAnsi"/>
          <w:b/>
        </w:rPr>
      </w:pPr>
      <w:r w:rsidRPr="00475731">
        <w:rPr>
          <w:rFonts w:asciiTheme="minorHAnsi" w:hAnsiTheme="minorHAnsi" w:cstheme="minorHAnsi"/>
          <w:b/>
        </w:rPr>
        <w:t>Pytanie:</w:t>
      </w:r>
    </w:p>
    <w:p w:rsidR="0011382C" w:rsidRPr="00475731" w:rsidRDefault="0011382C" w:rsidP="0011382C">
      <w:pPr>
        <w:snapToGrid w:val="0"/>
        <w:jc w:val="both"/>
        <w:rPr>
          <w:rFonts w:asciiTheme="minorHAnsi" w:hAnsiTheme="minorHAnsi" w:cstheme="minorHAnsi"/>
        </w:rPr>
      </w:pPr>
      <w:r w:rsidRPr="00475731">
        <w:rPr>
          <w:rFonts w:asciiTheme="minorHAnsi" w:hAnsiTheme="minorHAnsi" w:cstheme="minorHAnsi"/>
        </w:rPr>
        <w:t>Szanowni Państwo, w związku z prowadzonym zapytaniem ofertowym dotyczącym</w:t>
      </w:r>
      <w:r w:rsidRPr="00475731">
        <w:rPr>
          <w:rFonts w:asciiTheme="minorHAnsi" w:hAnsiTheme="minorHAnsi" w:cstheme="minorHAnsi"/>
        </w:rPr>
        <w:t xml:space="preserve"> </w:t>
      </w:r>
      <w:r w:rsidR="00475731" w:rsidRPr="00475731">
        <w:rPr>
          <w:rFonts w:asciiTheme="minorHAnsi" w:hAnsiTheme="minorHAnsi" w:cstheme="minorHAnsi"/>
        </w:rPr>
        <w:t xml:space="preserve"> </w:t>
      </w:r>
      <w:r w:rsidRPr="00475731">
        <w:rPr>
          <w:rFonts w:asciiTheme="minorHAnsi" w:hAnsiTheme="minorHAnsi" w:cstheme="minorHAnsi"/>
        </w:rPr>
        <w:t xml:space="preserve">„Szkolenia nauczycieli dot. umiejętności wykorzystania pomocy dydaktycznych opartych na koncepcji F. </w:t>
      </w:r>
      <w:proofErr w:type="spellStart"/>
      <w:r w:rsidRPr="00475731">
        <w:rPr>
          <w:rFonts w:asciiTheme="minorHAnsi" w:hAnsiTheme="minorHAnsi" w:cstheme="minorHAnsi"/>
        </w:rPr>
        <w:t>Froebla</w:t>
      </w:r>
      <w:proofErr w:type="spellEnd"/>
      <w:r w:rsidRPr="00475731">
        <w:rPr>
          <w:rFonts w:asciiTheme="minorHAnsi" w:hAnsiTheme="minorHAnsi" w:cstheme="minorHAnsi"/>
        </w:rPr>
        <w:t xml:space="preserve"> w edukacji przedszkolnej”</w:t>
      </w:r>
      <w:r w:rsidRPr="00475731">
        <w:rPr>
          <w:rFonts w:asciiTheme="minorHAnsi" w:hAnsiTheme="minorHAnsi" w:cstheme="minorHAnsi"/>
        </w:rPr>
        <w:t xml:space="preserve"> .</w:t>
      </w:r>
    </w:p>
    <w:p w:rsidR="0011382C" w:rsidRPr="00475731" w:rsidRDefault="0011382C" w:rsidP="0011382C">
      <w:pPr>
        <w:snapToGrid w:val="0"/>
        <w:jc w:val="both"/>
        <w:rPr>
          <w:rFonts w:asciiTheme="minorHAnsi" w:hAnsiTheme="minorHAnsi" w:cstheme="minorHAnsi"/>
        </w:rPr>
      </w:pPr>
      <w:r w:rsidRPr="00475731">
        <w:rPr>
          <w:rFonts w:asciiTheme="minorHAnsi" w:hAnsiTheme="minorHAnsi" w:cstheme="minorHAnsi"/>
        </w:rPr>
        <w:t xml:space="preserve"> Przeprowadzenia usługi będącej elementem projektu pt. "Nowoczesne przedszkola w gminie Międzyrzecz" realizowanego na podstawie umowy o dofinansowanie nr: RPLB.08.01.01-08-008/16-00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ZIT.</w:t>
      </w:r>
    </w:p>
    <w:p w:rsidR="0011382C" w:rsidRPr="00475731" w:rsidRDefault="0011382C" w:rsidP="0011382C">
      <w:pPr>
        <w:snapToGrid w:val="0"/>
        <w:jc w:val="both"/>
        <w:rPr>
          <w:rFonts w:asciiTheme="minorHAnsi" w:hAnsiTheme="minorHAnsi" w:cstheme="minorHAnsi"/>
        </w:rPr>
      </w:pPr>
      <w:r w:rsidRPr="00475731">
        <w:rPr>
          <w:rFonts w:asciiTheme="minorHAnsi" w:hAnsiTheme="minorHAnsi" w:cstheme="minorHAnsi"/>
        </w:rPr>
        <w:t>Chciałbym poprosić o doprecyzowanie kwestii wymienionej w załączniku nr 3 do zapytania ofertowego, a mówiącej o Wykazie osób (trenerów) skierowanych do realizacji zamówienia.</w:t>
      </w:r>
    </w:p>
    <w:p w:rsidR="0046796D" w:rsidRPr="00475731" w:rsidRDefault="0011382C" w:rsidP="0011382C">
      <w:pPr>
        <w:snapToGrid w:val="0"/>
        <w:jc w:val="both"/>
        <w:rPr>
          <w:rFonts w:asciiTheme="minorHAnsi" w:hAnsiTheme="minorHAnsi" w:cstheme="minorHAnsi"/>
        </w:rPr>
      </w:pPr>
      <w:r w:rsidRPr="00475731">
        <w:rPr>
          <w:rFonts w:asciiTheme="minorHAnsi" w:hAnsiTheme="minorHAnsi" w:cstheme="minorHAnsi"/>
        </w:rPr>
        <w:t>Dokładnie, to chciałbym zapytać czy Zamawiający dopuszcza taką możliwość, że wykazane doświadczenie trenerów prowadzących dany temat szkolenia</w:t>
      </w:r>
      <w:r w:rsidRPr="00475731">
        <w:rPr>
          <w:rFonts w:asciiTheme="minorHAnsi" w:hAnsiTheme="minorHAnsi" w:cstheme="minorHAnsi"/>
        </w:rPr>
        <w:t xml:space="preserve"> </w:t>
      </w:r>
      <w:r w:rsidRPr="00475731">
        <w:rPr>
          <w:rFonts w:asciiTheme="minorHAnsi" w:hAnsiTheme="minorHAnsi" w:cstheme="minorHAnsi"/>
        </w:rPr>
        <w:t xml:space="preserve">oraz minimalna liczba 20 godzin może dotyczyć również innych tematów szkoleń opartych na koncepcji F. </w:t>
      </w:r>
      <w:proofErr w:type="spellStart"/>
      <w:r w:rsidRPr="00475731">
        <w:rPr>
          <w:rFonts w:asciiTheme="minorHAnsi" w:hAnsiTheme="minorHAnsi" w:cstheme="minorHAnsi"/>
        </w:rPr>
        <w:t>Froebla</w:t>
      </w:r>
      <w:proofErr w:type="spellEnd"/>
      <w:r w:rsidRPr="00475731">
        <w:rPr>
          <w:rFonts w:asciiTheme="minorHAnsi" w:hAnsiTheme="minorHAnsi" w:cstheme="minorHAnsi"/>
        </w:rPr>
        <w:t xml:space="preserve"> w edukacji przedszkolne</w:t>
      </w:r>
      <w:r w:rsidR="00475731" w:rsidRPr="00475731">
        <w:rPr>
          <w:rFonts w:asciiTheme="minorHAnsi" w:hAnsiTheme="minorHAnsi" w:cstheme="minorHAnsi"/>
        </w:rPr>
        <w:t>j?</w:t>
      </w:r>
    </w:p>
    <w:p w:rsidR="0046796D" w:rsidRPr="00475731" w:rsidRDefault="0046796D" w:rsidP="001B28AC">
      <w:pPr>
        <w:snapToGrid w:val="0"/>
        <w:jc w:val="both"/>
        <w:rPr>
          <w:rFonts w:asciiTheme="minorHAnsi" w:hAnsiTheme="minorHAnsi" w:cstheme="minorHAnsi"/>
        </w:rPr>
      </w:pPr>
    </w:p>
    <w:p w:rsidR="00367A8C" w:rsidRPr="00475731" w:rsidRDefault="0011382C" w:rsidP="0011382C">
      <w:pPr>
        <w:ind w:firstLine="709"/>
        <w:rPr>
          <w:rFonts w:asciiTheme="minorHAnsi" w:hAnsiTheme="minorHAnsi" w:cstheme="minorHAnsi"/>
          <w:b/>
        </w:rPr>
      </w:pPr>
      <w:r w:rsidRPr="00475731">
        <w:rPr>
          <w:rFonts w:asciiTheme="minorHAnsi" w:hAnsiTheme="minorHAnsi" w:cstheme="minorHAnsi"/>
          <w:b/>
        </w:rPr>
        <w:t>Odpowiedź:</w:t>
      </w:r>
    </w:p>
    <w:p w:rsidR="00804E5B" w:rsidRPr="00475731" w:rsidRDefault="0011382C" w:rsidP="00475731">
      <w:pPr>
        <w:ind w:firstLine="709"/>
        <w:jc w:val="both"/>
        <w:rPr>
          <w:rFonts w:asciiTheme="minorHAnsi" w:hAnsiTheme="minorHAnsi" w:cstheme="minorHAnsi"/>
          <w:b/>
        </w:rPr>
      </w:pPr>
      <w:r w:rsidRPr="00475731">
        <w:rPr>
          <w:rFonts w:asciiTheme="minorHAnsi" w:hAnsiTheme="minorHAnsi" w:cstheme="minorHAnsi"/>
          <w:b/>
        </w:rPr>
        <w:t xml:space="preserve">Zamawiający dopuszcza, aby trenerzy skierowani do przeprowadzenia szkolenia mieli minimalne łączne doświadczenie rozumiane jako przeprowadzenie min. 20 godzin </w:t>
      </w:r>
      <w:r w:rsidRPr="00475731">
        <w:rPr>
          <w:rFonts w:asciiTheme="minorHAnsi" w:hAnsiTheme="minorHAnsi" w:cstheme="minorHAnsi"/>
          <w:b/>
          <w:u w:val="single"/>
        </w:rPr>
        <w:t xml:space="preserve">zajęć z </w:t>
      </w:r>
      <w:r w:rsidR="00804E5B" w:rsidRPr="00475731">
        <w:rPr>
          <w:rFonts w:asciiTheme="minorHAnsi" w:hAnsiTheme="minorHAnsi" w:cstheme="minorHAnsi"/>
          <w:b/>
          <w:u w:val="single"/>
        </w:rPr>
        <w:t xml:space="preserve">opartych na koncepcji </w:t>
      </w:r>
      <w:proofErr w:type="spellStart"/>
      <w:r w:rsidR="00804E5B" w:rsidRPr="00475731">
        <w:rPr>
          <w:rFonts w:asciiTheme="minorHAnsi" w:hAnsiTheme="minorHAnsi" w:cstheme="minorHAnsi"/>
          <w:b/>
          <w:u w:val="single"/>
        </w:rPr>
        <w:t>F.Froebla</w:t>
      </w:r>
      <w:proofErr w:type="spellEnd"/>
      <w:r w:rsidRPr="00475731">
        <w:rPr>
          <w:rFonts w:asciiTheme="minorHAnsi" w:hAnsiTheme="minorHAnsi" w:cstheme="minorHAnsi"/>
          <w:b/>
        </w:rPr>
        <w:t xml:space="preserve"> w ostatnich 3 latach. </w:t>
      </w:r>
    </w:p>
    <w:p w:rsidR="00804E5B" w:rsidRPr="00475731" w:rsidRDefault="00804E5B" w:rsidP="0011382C">
      <w:pPr>
        <w:ind w:firstLine="709"/>
        <w:rPr>
          <w:rFonts w:asciiTheme="minorHAnsi" w:hAnsiTheme="minorHAnsi" w:cstheme="minorHAnsi"/>
          <w:b/>
        </w:rPr>
      </w:pPr>
    </w:p>
    <w:p w:rsidR="00804E5B" w:rsidRPr="00475731" w:rsidRDefault="00804E5B" w:rsidP="00804E5B">
      <w:pPr>
        <w:ind w:firstLine="709"/>
        <w:jc w:val="both"/>
        <w:rPr>
          <w:rFonts w:asciiTheme="minorHAnsi" w:hAnsiTheme="minorHAnsi" w:cstheme="minorHAnsi"/>
        </w:rPr>
      </w:pPr>
      <w:r w:rsidRPr="00475731">
        <w:rPr>
          <w:rFonts w:asciiTheme="minorHAnsi" w:hAnsiTheme="minorHAnsi" w:cstheme="minorHAnsi"/>
        </w:rPr>
        <w:t xml:space="preserve">Wobec powyższego zamawiający </w:t>
      </w:r>
      <w:r w:rsidRPr="00475731">
        <w:rPr>
          <w:rFonts w:asciiTheme="minorHAnsi" w:hAnsiTheme="minorHAnsi" w:cstheme="minorHAnsi"/>
          <w:b/>
        </w:rPr>
        <w:t>zmienienia zapis w zapytaniu ofertowym w pkt. IV.1.b)</w:t>
      </w:r>
      <w:r w:rsidRPr="00475731">
        <w:rPr>
          <w:rFonts w:asciiTheme="minorHAnsi" w:hAnsiTheme="minorHAnsi" w:cstheme="minorHAnsi"/>
        </w:rPr>
        <w:t xml:space="preserve"> o brzmieniu: „</w:t>
      </w:r>
      <w:r w:rsidRPr="00475731">
        <w:rPr>
          <w:rFonts w:asciiTheme="minorHAnsi" w:hAnsiTheme="minorHAnsi" w:cstheme="minorHAnsi"/>
        </w:rPr>
        <w:t>Doświadczenie trenera rozumiane jest jako przeprowadzenie min. 20 godzin zajęć z danego obszaru tematycznego w ostatnich 3 latach. Weryfikacja na podstawie informacji zawartych w załączniku nr 3 – Wykaz osób</w:t>
      </w:r>
      <w:r w:rsidR="00475731" w:rsidRPr="00475731">
        <w:rPr>
          <w:rFonts w:asciiTheme="minorHAnsi" w:hAnsiTheme="minorHAnsi" w:cstheme="minorHAnsi"/>
        </w:rPr>
        <w:t>”</w:t>
      </w:r>
    </w:p>
    <w:p w:rsidR="00804E5B" w:rsidRPr="00475731" w:rsidRDefault="00475731" w:rsidP="00804E5B">
      <w:pPr>
        <w:jc w:val="both"/>
        <w:rPr>
          <w:rFonts w:asciiTheme="minorHAnsi" w:hAnsiTheme="minorHAnsi" w:cstheme="minorHAnsi"/>
          <w:b/>
        </w:rPr>
      </w:pPr>
      <w:r w:rsidRPr="00475731">
        <w:rPr>
          <w:rFonts w:asciiTheme="minorHAnsi" w:hAnsiTheme="minorHAnsi" w:cstheme="minorHAnsi"/>
          <w:b/>
        </w:rPr>
        <w:t>n</w:t>
      </w:r>
      <w:r w:rsidR="00804E5B" w:rsidRPr="00475731">
        <w:rPr>
          <w:rFonts w:asciiTheme="minorHAnsi" w:hAnsiTheme="minorHAnsi" w:cstheme="minorHAnsi"/>
          <w:b/>
        </w:rPr>
        <w:t xml:space="preserve">a następujący zapis: </w:t>
      </w:r>
    </w:p>
    <w:p w:rsidR="00804E5B" w:rsidRPr="00475731" w:rsidRDefault="00804E5B" w:rsidP="00804E5B">
      <w:pPr>
        <w:jc w:val="both"/>
        <w:rPr>
          <w:rFonts w:asciiTheme="minorHAnsi" w:hAnsiTheme="minorHAnsi" w:cstheme="minorHAnsi"/>
          <w:b/>
        </w:rPr>
      </w:pPr>
      <w:r w:rsidRPr="00475731">
        <w:rPr>
          <w:rFonts w:asciiTheme="minorHAnsi" w:hAnsiTheme="minorHAnsi" w:cstheme="minorHAnsi"/>
          <w:b/>
        </w:rPr>
        <w:t xml:space="preserve">„Doświadczenie trenera rozumiane jest jako przeprowadzenie min. 20 godzin zajęć </w:t>
      </w:r>
      <w:r w:rsidRPr="00475731">
        <w:rPr>
          <w:rFonts w:asciiTheme="minorHAnsi" w:hAnsiTheme="minorHAnsi" w:cstheme="minorHAnsi"/>
          <w:b/>
        </w:rPr>
        <w:t xml:space="preserve">opartych na koncepcji F. </w:t>
      </w:r>
      <w:proofErr w:type="spellStart"/>
      <w:r w:rsidRPr="00475731">
        <w:rPr>
          <w:rFonts w:asciiTheme="minorHAnsi" w:hAnsiTheme="minorHAnsi" w:cstheme="minorHAnsi"/>
          <w:b/>
        </w:rPr>
        <w:t>Froebla</w:t>
      </w:r>
      <w:proofErr w:type="spellEnd"/>
      <w:r w:rsidRPr="00475731">
        <w:rPr>
          <w:rFonts w:asciiTheme="minorHAnsi" w:hAnsiTheme="minorHAnsi" w:cstheme="minorHAnsi"/>
          <w:b/>
        </w:rPr>
        <w:t xml:space="preserve"> </w:t>
      </w:r>
      <w:r w:rsidRPr="00475731">
        <w:rPr>
          <w:rFonts w:asciiTheme="minorHAnsi" w:hAnsiTheme="minorHAnsi" w:cstheme="minorHAnsi"/>
          <w:b/>
        </w:rPr>
        <w:t>w ostatnich 3 latach. Weryfikacja na podstawie informacji zawartych w załączniku nr 3 – Wykaz osób”.</w:t>
      </w:r>
    </w:p>
    <w:p w:rsidR="00804E5B" w:rsidRPr="00475731" w:rsidRDefault="00804E5B" w:rsidP="0011382C">
      <w:pPr>
        <w:ind w:firstLine="709"/>
        <w:rPr>
          <w:rFonts w:asciiTheme="minorHAnsi" w:hAnsiTheme="minorHAnsi" w:cstheme="minorHAnsi"/>
        </w:rPr>
      </w:pPr>
    </w:p>
    <w:p w:rsidR="00A06692" w:rsidRPr="00475731" w:rsidRDefault="00A06692" w:rsidP="0011382C">
      <w:pPr>
        <w:ind w:firstLine="709"/>
        <w:rPr>
          <w:rFonts w:asciiTheme="minorHAnsi" w:hAnsiTheme="minorHAnsi" w:cstheme="minorHAnsi"/>
        </w:rPr>
      </w:pPr>
      <w:r w:rsidRPr="00475731">
        <w:rPr>
          <w:rFonts w:asciiTheme="minorHAnsi" w:hAnsiTheme="minorHAnsi" w:cstheme="minorHAnsi"/>
        </w:rPr>
        <w:t>Wobec powyższego załącznik nr 3 do zapytania ofertowego otrzymuje brzmienie:</w:t>
      </w:r>
    </w:p>
    <w:p w:rsidR="00475731" w:rsidRDefault="00475731" w:rsidP="00A06692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:rsidR="00A06692" w:rsidRPr="00475731" w:rsidRDefault="00A06692" w:rsidP="00A0669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75731">
        <w:rPr>
          <w:rFonts w:asciiTheme="minorHAnsi" w:hAnsiTheme="minorHAnsi" w:cstheme="minorHAnsi"/>
          <w:b/>
          <w:bCs/>
        </w:rPr>
        <w:t xml:space="preserve">Załącznik nr 3 do zapytania ofertowego </w:t>
      </w:r>
    </w:p>
    <w:p w:rsidR="00A06692" w:rsidRPr="00475731" w:rsidRDefault="00A06692" w:rsidP="00A0669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75731">
        <w:rPr>
          <w:rFonts w:asciiTheme="minorHAnsi" w:hAnsiTheme="minorHAnsi" w:cstheme="minorHAnsi"/>
          <w:b/>
          <w:bCs/>
        </w:rPr>
        <w:t>Wykaz osób skierowanych do realizacji zamówienia</w:t>
      </w:r>
    </w:p>
    <w:p w:rsidR="00A06692" w:rsidRPr="00475731" w:rsidRDefault="00A06692" w:rsidP="00A06692">
      <w:pPr>
        <w:spacing w:after="120"/>
        <w:jc w:val="both"/>
        <w:rPr>
          <w:rFonts w:asciiTheme="minorHAnsi" w:hAnsiTheme="minorHAnsi" w:cstheme="minorHAnsi"/>
          <w:bCs/>
        </w:rPr>
      </w:pPr>
      <w:r w:rsidRPr="00475731">
        <w:rPr>
          <w:rFonts w:asciiTheme="minorHAnsi" w:hAnsiTheme="minorHAnsi" w:cstheme="minorHAnsi"/>
          <w:bCs/>
        </w:rPr>
        <w:t>Należy wykazać trenera, którym dysponuje Wykonawca.</w:t>
      </w:r>
    </w:p>
    <w:tbl>
      <w:tblPr>
        <w:tblpPr w:leftFromText="141" w:rightFromText="141" w:vertAnchor="text" w:tblpXSpec="center" w:tblpY="48"/>
        <w:tblW w:w="8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2"/>
        <w:gridCol w:w="2552"/>
      </w:tblGrid>
      <w:tr w:rsidR="00475731" w:rsidRPr="00475731" w:rsidTr="00475731">
        <w:tc>
          <w:tcPr>
            <w:tcW w:w="534" w:type="dxa"/>
            <w:shd w:val="clear" w:color="auto" w:fill="auto"/>
            <w:vAlign w:val="center"/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47573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475731">
              <w:rPr>
                <w:rFonts w:asciiTheme="minorHAnsi" w:hAnsiTheme="minorHAnsi" w:cstheme="minorHAnsi"/>
                <w:b/>
              </w:rPr>
              <w:t>Imię i nazwisko trenera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731" w:rsidRPr="00475731" w:rsidRDefault="00475731" w:rsidP="00543D20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475731">
              <w:rPr>
                <w:rFonts w:asciiTheme="minorHAnsi" w:hAnsiTheme="minorHAnsi" w:cstheme="minorHAnsi"/>
                <w:b/>
              </w:rPr>
              <w:t xml:space="preserve">Ilość przeprowadzonych (min. 20 godzin) zajęć </w:t>
            </w:r>
            <w:r w:rsidR="00543D20">
              <w:rPr>
                <w:rFonts w:asciiTheme="minorHAnsi" w:hAnsiTheme="minorHAnsi" w:cstheme="minorHAnsi"/>
                <w:b/>
              </w:rPr>
              <w:t xml:space="preserve">w godzinach, </w:t>
            </w:r>
            <w:r w:rsidRPr="00475731">
              <w:rPr>
                <w:rFonts w:asciiTheme="minorHAnsi" w:hAnsiTheme="minorHAnsi" w:cstheme="minorHAnsi"/>
                <w:b/>
              </w:rPr>
              <w:t>w ostatnich 3 latach</w:t>
            </w:r>
            <w:r w:rsidRPr="00475731">
              <w:rPr>
                <w:rFonts w:asciiTheme="minorHAnsi" w:hAnsiTheme="minorHAnsi" w:cstheme="minorHAnsi"/>
                <w:b/>
              </w:rPr>
              <w:t xml:space="preserve"> opartych na koncepcji F. </w:t>
            </w:r>
            <w:proofErr w:type="spellStart"/>
            <w:r w:rsidRPr="00475731">
              <w:rPr>
                <w:rFonts w:asciiTheme="minorHAnsi" w:hAnsiTheme="minorHAnsi" w:cstheme="minorHAnsi"/>
                <w:b/>
              </w:rPr>
              <w:t>Froebla</w:t>
            </w:r>
            <w:proofErr w:type="spellEnd"/>
            <w:r w:rsidR="00543D20">
              <w:rPr>
                <w:rFonts w:asciiTheme="minorHAnsi" w:hAnsiTheme="minorHAnsi" w:cstheme="minorHAnsi"/>
                <w:b/>
              </w:rPr>
              <w:t xml:space="preserve"> wraz ze wskazaniem tematu przeprowadzonych szkoleń </w:t>
            </w:r>
          </w:p>
        </w:tc>
        <w:tc>
          <w:tcPr>
            <w:tcW w:w="2552" w:type="dxa"/>
          </w:tcPr>
          <w:p w:rsidR="00475731" w:rsidRPr="00475731" w:rsidRDefault="00475731" w:rsidP="00A06692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 modułu do którego zostanie skierowany trener (należy wpisać np. 1 lub 2 lub 3 lub 4). Jedne trener może zostać skierowany na wszystkie moduły.</w:t>
            </w:r>
          </w:p>
        </w:tc>
      </w:tr>
      <w:tr w:rsidR="00475731" w:rsidRPr="00475731" w:rsidTr="00475731">
        <w:trPr>
          <w:trHeight w:val="497"/>
        </w:trPr>
        <w:tc>
          <w:tcPr>
            <w:tcW w:w="534" w:type="dxa"/>
            <w:shd w:val="clear" w:color="auto" w:fill="auto"/>
            <w:vAlign w:val="center"/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4757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vAlign w:val="center"/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75731" w:rsidRDefault="00543D20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godzin:</w:t>
            </w:r>
          </w:p>
          <w:p w:rsidR="00543D20" w:rsidRPr="00475731" w:rsidRDefault="00543D20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szkolenia:</w:t>
            </w:r>
          </w:p>
        </w:tc>
        <w:tc>
          <w:tcPr>
            <w:tcW w:w="2552" w:type="dxa"/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5731" w:rsidRPr="00475731" w:rsidTr="00475731">
        <w:trPr>
          <w:trHeight w:val="569"/>
        </w:trPr>
        <w:tc>
          <w:tcPr>
            <w:tcW w:w="5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3D20" w:rsidRDefault="00543D20" w:rsidP="00543D20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godzin:</w:t>
            </w:r>
          </w:p>
          <w:p w:rsidR="00475731" w:rsidRPr="00475731" w:rsidRDefault="00543D20" w:rsidP="00543D20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szkolenia: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5731" w:rsidRPr="00475731" w:rsidTr="00475731">
        <w:trPr>
          <w:trHeight w:val="569"/>
        </w:trPr>
        <w:tc>
          <w:tcPr>
            <w:tcW w:w="5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3D20" w:rsidRDefault="00543D20" w:rsidP="00543D20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godzin:</w:t>
            </w:r>
          </w:p>
          <w:p w:rsidR="00475731" w:rsidRPr="00475731" w:rsidRDefault="00543D20" w:rsidP="00543D20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szkolenia: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5731" w:rsidRPr="00475731" w:rsidTr="00475731">
        <w:trPr>
          <w:trHeight w:val="569"/>
        </w:trPr>
        <w:tc>
          <w:tcPr>
            <w:tcW w:w="5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3D20" w:rsidRDefault="00543D20" w:rsidP="00543D20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godzin:</w:t>
            </w:r>
          </w:p>
          <w:p w:rsidR="00475731" w:rsidRPr="00475731" w:rsidRDefault="00543D20" w:rsidP="00543D20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szkolenia: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:rsidR="00475731" w:rsidRPr="00475731" w:rsidRDefault="00475731" w:rsidP="00F462F5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06692" w:rsidRPr="00475731" w:rsidRDefault="00A06692" w:rsidP="00A06692">
      <w:pPr>
        <w:jc w:val="right"/>
        <w:rPr>
          <w:rFonts w:asciiTheme="minorHAnsi" w:hAnsiTheme="minorHAnsi" w:cstheme="minorHAnsi"/>
          <w:b/>
        </w:rPr>
      </w:pPr>
    </w:p>
    <w:p w:rsidR="00A06692" w:rsidRPr="00475731" w:rsidRDefault="00A06692" w:rsidP="00A06692">
      <w:pPr>
        <w:spacing w:line="360" w:lineRule="auto"/>
        <w:jc w:val="both"/>
        <w:rPr>
          <w:rFonts w:asciiTheme="minorHAnsi" w:eastAsia="SimSun" w:hAnsiTheme="minorHAnsi" w:cstheme="minorHAnsi"/>
          <w:lang w:eastAsia="ar-SA"/>
        </w:rPr>
      </w:pPr>
    </w:p>
    <w:p w:rsidR="00A06692" w:rsidRPr="00475731" w:rsidRDefault="00A06692" w:rsidP="00A06692">
      <w:pPr>
        <w:spacing w:line="360" w:lineRule="auto"/>
        <w:jc w:val="both"/>
        <w:rPr>
          <w:rFonts w:asciiTheme="minorHAnsi" w:eastAsia="SimSun" w:hAnsiTheme="minorHAnsi" w:cstheme="minorHAnsi"/>
          <w:lang w:eastAsia="ar-SA"/>
        </w:rPr>
      </w:pPr>
    </w:p>
    <w:p w:rsidR="00A06692" w:rsidRPr="00475731" w:rsidRDefault="00A06692" w:rsidP="00A06692">
      <w:pPr>
        <w:rPr>
          <w:rFonts w:asciiTheme="minorHAnsi" w:eastAsia="Times New Roman" w:hAnsiTheme="minorHAnsi" w:cstheme="minorHAnsi"/>
          <w:b/>
        </w:rPr>
      </w:pPr>
    </w:p>
    <w:p w:rsidR="00804E5B" w:rsidRPr="00475731" w:rsidRDefault="00804E5B" w:rsidP="0011382C">
      <w:pPr>
        <w:ind w:firstLine="709"/>
        <w:rPr>
          <w:rFonts w:asciiTheme="minorHAnsi" w:hAnsiTheme="minorHAnsi" w:cstheme="minorHAnsi"/>
          <w:b/>
        </w:rPr>
      </w:pPr>
    </w:p>
    <w:sectPr w:rsidR="00804E5B" w:rsidRPr="00475731" w:rsidSect="00884A0F">
      <w:headerReference w:type="default" r:id="rId8"/>
      <w:footnotePr>
        <w:pos w:val="beneathText"/>
      </w:footnotePr>
      <w:pgSz w:w="11905" w:h="16837"/>
      <w:pgMar w:top="1134" w:right="1134" w:bottom="1801" w:left="1134" w:header="708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1B" w:rsidRDefault="0081601B">
      <w:r>
        <w:separator/>
      </w:r>
    </w:p>
  </w:endnote>
  <w:endnote w:type="continuationSeparator" w:id="0">
    <w:p w:rsidR="0081601B" w:rsidRDefault="008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1B" w:rsidRDefault="0081601B">
      <w:r>
        <w:separator/>
      </w:r>
    </w:p>
  </w:footnote>
  <w:footnote w:type="continuationSeparator" w:id="0">
    <w:p w:rsidR="0081601B" w:rsidRDefault="0081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9C" w:rsidRPr="00DE1F9C" w:rsidRDefault="000D0914">
    <w:pPr>
      <w:pStyle w:val="Nagwek"/>
    </w:pPr>
    <w:r>
      <w:rPr>
        <w:noProof/>
      </w:rPr>
      <w:drawing>
        <wp:inline distT="0" distB="0" distL="0" distR="0" wp14:anchorId="52971F6E" wp14:editId="0A9D9CDA">
          <wp:extent cx="5760720" cy="797371"/>
          <wp:effectExtent l="0" t="0" r="0" b="3175"/>
          <wp:docPr id="3" name="Obraz 3" descr="C:\Users\KasiaS\AppData\Local\Microsoft\Windows\INetCache\Content.Outlook\EECOG1J8\pasek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S\AppData\Local\Microsoft\Windows\INetCache\Content.Outlook\EECOG1J8\pasek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60C"/>
    <w:multiLevelType w:val="hybridMultilevel"/>
    <w:tmpl w:val="741A9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4581"/>
    <w:multiLevelType w:val="hybridMultilevel"/>
    <w:tmpl w:val="FBD6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1218"/>
    <w:multiLevelType w:val="hybridMultilevel"/>
    <w:tmpl w:val="9A0E8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C23C7"/>
    <w:multiLevelType w:val="hybridMultilevel"/>
    <w:tmpl w:val="72B4C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521C0"/>
    <w:multiLevelType w:val="hybridMultilevel"/>
    <w:tmpl w:val="E614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7AF7"/>
    <w:multiLevelType w:val="hybridMultilevel"/>
    <w:tmpl w:val="2D488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873A3"/>
    <w:multiLevelType w:val="hybridMultilevel"/>
    <w:tmpl w:val="F4F2A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B57B2"/>
    <w:multiLevelType w:val="hybridMultilevel"/>
    <w:tmpl w:val="C234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507E7"/>
    <w:multiLevelType w:val="hybridMultilevel"/>
    <w:tmpl w:val="A2CC0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99"/>
    <w:rsid w:val="00001EB7"/>
    <w:rsid w:val="000104B6"/>
    <w:rsid w:val="00016132"/>
    <w:rsid w:val="000368B2"/>
    <w:rsid w:val="00042B19"/>
    <w:rsid w:val="000941A6"/>
    <w:rsid w:val="000956AD"/>
    <w:rsid w:val="000961E4"/>
    <w:rsid w:val="00097AE4"/>
    <w:rsid w:val="000A4D32"/>
    <w:rsid w:val="000B5032"/>
    <w:rsid w:val="000C47BF"/>
    <w:rsid w:val="000D03C4"/>
    <w:rsid w:val="000D0914"/>
    <w:rsid w:val="000D659B"/>
    <w:rsid w:val="000E0905"/>
    <w:rsid w:val="000E3225"/>
    <w:rsid w:val="0010341F"/>
    <w:rsid w:val="00104381"/>
    <w:rsid w:val="00110437"/>
    <w:rsid w:val="0011382C"/>
    <w:rsid w:val="001149CE"/>
    <w:rsid w:val="00137814"/>
    <w:rsid w:val="001430A2"/>
    <w:rsid w:val="001507AF"/>
    <w:rsid w:val="00183823"/>
    <w:rsid w:val="00191A93"/>
    <w:rsid w:val="001A05F1"/>
    <w:rsid w:val="001A2D74"/>
    <w:rsid w:val="001A3F11"/>
    <w:rsid w:val="001B28AC"/>
    <w:rsid w:val="001B4B7A"/>
    <w:rsid w:val="001D0E9B"/>
    <w:rsid w:val="001D3E7A"/>
    <w:rsid w:val="001E19D6"/>
    <w:rsid w:val="001E7AA5"/>
    <w:rsid w:val="0020203A"/>
    <w:rsid w:val="0021335A"/>
    <w:rsid w:val="002267C5"/>
    <w:rsid w:val="00242271"/>
    <w:rsid w:val="00251B80"/>
    <w:rsid w:val="00254FC6"/>
    <w:rsid w:val="0025615A"/>
    <w:rsid w:val="002607D3"/>
    <w:rsid w:val="00261452"/>
    <w:rsid w:val="00266CFE"/>
    <w:rsid w:val="00266DD2"/>
    <w:rsid w:val="002679D0"/>
    <w:rsid w:val="00275CAE"/>
    <w:rsid w:val="002953EE"/>
    <w:rsid w:val="002964D0"/>
    <w:rsid w:val="002A7088"/>
    <w:rsid w:val="002B13D7"/>
    <w:rsid w:val="002D3C3E"/>
    <w:rsid w:val="002D617B"/>
    <w:rsid w:val="002E2C77"/>
    <w:rsid w:val="002E6BF8"/>
    <w:rsid w:val="003000FC"/>
    <w:rsid w:val="00300FCC"/>
    <w:rsid w:val="003079F1"/>
    <w:rsid w:val="00313B4A"/>
    <w:rsid w:val="0033667C"/>
    <w:rsid w:val="003401F1"/>
    <w:rsid w:val="00367A8C"/>
    <w:rsid w:val="003801A7"/>
    <w:rsid w:val="00393293"/>
    <w:rsid w:val="003961B5"/>
    <w:rsid w:val="003C01C8"/>
    <w:rsid w:val="003E6581"/>
    <w:rsid w:val="003F1406"/>
    <w:rsid w:val="003F75AD"/>
    <w:rsid w:val="00414686"/>
    <w:rsid w:val="004249CC"/>
    <w:rsid w:val="004266E4"/>
    <w:rsid w:val="004300CD"/>
    <w:rsid w:val="004350FD"/>
    <w:rsid w:val="00454A18"/>
    <w:rsid w:val="00455049"/>
    <w:rsid w:val="004602F0"/>
    <w:rsid w:val="00462FBB"/>
    <w:rsid w:val="0046796D"/>
    <w:rsid w:val="00467AF6"/>
    <w:rsid w:val="00475731"/>
    <w:rsid w:val="004A6633"/>
    <w:rsid w:val="004A7F9F"/>
    <w:rsid w:val="004B1E87"/>
    <w:rsid w:val="004B633A"/>
    <w:rsid w:val="004C0C34"/>
    <w:rsid w:val="004C0C61"/>
    <w:rsid w:val="004C20BE"/>
    <w:rsid w:val="004C4063"/>
    <w:rsid w:val="004E7AC5"/>
    <w:rsid w:val="005006F0"/>
    <w:rsid w:val="0051767F"/>
    <w:rsid w:val="00536ED8"/>
    <w:rsid w:val="00543415"/>
    <w:rsid w:val="00543D20"/>
    <w:rsid w:val="005529AB"/>
    <w:rsid w:val="005608CB"/>
    <w:rsid w:val="005708A9"/>
    <w:rsid w:val="00582E6A"/>
    <w:rsid w:val="00586351"/>
    <w:rsid w:val="005905AA"/>
    <w:rsid w:val="00592AEF"/>
    <w:rsid w:val="00592DFF"/>
    <w:rsid w:val="005942D5"/>
    <w:rsid w:val="00594D64"/>
    <w:rsid w:val="005A6B7B"/>
    <w:rsid w:val="005B4016"/>
    <w:rsid w:val="005B7A4C"/>
    <w:rsid w:val="005C24C3"/>
    <w:rsid w:val="005C5E03"/>
    <w:rsid w:val="005D0EC8"/>
    <w:rsid w:val="005D1B8A"/>
    <w:rsid w:val="005F0FE3"/>
    <w:rsid w:val="005F3AF6"/>
    <w:rsid w:val="00614BCF"/>
    <w:rsid w:val="00636B29"/>
    <w:rsid w:val="00664091"/>
    <w:rsid w:val="006757EC"/>
    <w:rsid w:val="0068077F"/>
    <w:rsid w:val="00682705"/>
    <w:rsid w:val="00683C25"/>
    <w:rsid w:val="006859C9"/>
    <w:rsid w:val="00692177"/>
    <w:rsid w:val="0069427D"/>
    <w:rsid w:val="006A4C51"/>
    <w:rsid w:val="006B7229"/>
    <w:rsid w:val="006C2BC3"/>
    <w:rsid w:val="006C6C8C"/>
    <w:rsid w:val="006D1A69"/>
    <w:rsid w:val="006E070F"/>
    <w:rsid w:val="006F3FAA"/>
    <w:rsid w:val="006F77A0"/>
    <w:rsid w:val="007006AF"/>
    <w:rsid w:val="00701C8D"/>
    <w:rsid w:val="00710470"/>
    <w:rsid w:val="0071610F"/>
    <w:rsid w:val="00727077"/>
    <w:rsid w:val="00732E7F"/>
    <w:rsid w:val="00733DEF"/>
    <w:rsid w:val="007367D2"/>
    <w:rsid w:val="00736D52"/>
    <w:rsid w:val="00747F44"/>
    <w:rsid w:val="00756065"/>
    <w:rsid w:val="00771BBB"/>
    <w:rsid w:val="00775E27"/>
    <w:rsid w:val="0077647B"/>
    <w:rsid w:val="00777213"/>
    <w:rsid w:val="00783D3F"/>
    <w:rsid w:val="007868E9"/>
    <w:rsid w:val="0079082A"/>
    <w:rsid w:val="0079696C"/>
    <w:rsid w:val="007A1949"/>
    <w:rsid w:val="007A328A"/>
    <w:rsid w:val="007A5D63"/>
    <w:rsid w:val="007A77E2"/>
    <w:rsid w:val="007B757A"/>
    <w:rsid w:val="007D1CF0"/>
    <w:rsid w:val="007E1325"/>
    <w:rsid w:val="007E4F51"/>
    <w:rsid w:val="007E7F90"/>
    <w:rsid w:val="007F014A"/>
    <w:rsid w:val="00804E5B"/>
    <w:rsid w:val="0081601B"/>
    <w:rsid w:val="00824610"/>
    <w:rsid w:val="00824916"/>
    <w:rsid w:val="008264E1"/>
    <w:rsid w:val="008404D0"/>
    <w:rsid w:val="00840E82"/>
    <w:rsid w:val="00845CF6"/>
    <w:rsid w:val="008571B4"/>
    <w:rsid w:val="00862FBC"/>
    <w:rsid w:val="0087513F"/>
    <w:rsid w:val="00884A0F"/>
    <w:rsid w:val="00885CC7"/>
    <w:rsid w:val="00887ACA"/>
    <w:rsid w:val="008B6D4D"/>
    <w:rsid w:val="008D569F"/>
    <w:rsid w:val="008D6894"/>
    <w:rsid w:val="008D78D1"/>
    <w:rsid w:val="008F0712"/>
    <w:rsid w:val="00920EC9"/>
    <w:rsid w:val="00936AA4"/>
    <w:rsid w:val="00950702"/>
    <w:rsid w:val="00963B1C"/>
    <w:rsid w:val="00983899"/>
    <w:rsid w:val="00984D7B"/>
    <w:rsid w:val="00993D46"/>
    <w:rsid w:val="009A0298"/>
    <w:rsid w:val="009A3787"/>
    <w:rsid w:val="009A6A1D"/>
    <w:rsid w:val="009C13CA"/>
    <w:rsid w:val="009E0ADA"/>
    <w:rsid w:val="009F3A79"/>
    <w:rsid w:val="00A02D4A"/>
    <w:rsid w:val="00A06692"/>
    <w:rsid w:val="00A236B3"/>
    <w:rsid w:val="00A51AED"/>
    <w:rsid w:val="00A51F75"/>
    <w:rsid w:val="00A53778"/>
    <w:rsid w:val="00A53A44"/>
    <w:rsid w:val="00A57C8A"/>
    <w:rsid w:val="00A6241D"/>
    <w:rsid w:val="00A70CAB"/>
    <w:rsid w:val="00A77833"/>
    <w:rsid w:val="00A972BE"/>
    <w:rsid w:val="00AA5B07"/>
    <w:rsid w:val="00AD5931"/>
    <w:rsid w:val="00AD5ACE"/>
    <w:rsid w:val="00AE48F4"/>
    <w:rsid w:val="00AF04DC"/>
    <w:rsid w:val="00B164D0"/>
    <w:rsid w:val="00B24EAD"/>
    <w:rsid w:val="00B303D7"/>
    <w:rsid w:val="00B3550D"/>
    <w:rsid w:val="00B45945"/>
    <w:rsid w:val="00B45E43"/>
    <w:rsid w:val="00B47CC7"/>
    <w:rsid w:val="00B64054"/>
    <w:rsid w:val="00B64F47"/>
    <w:rsid w:val="00B716B1"/>
    <w:rsid w:val="00B71BE4"/>
    <w:rsid w:val="00B72786"/>
    <w:rsid w:val="00B81A08"/>
    <w:rsid w:val="00B83A46"/>
    <w:rsid w:val="00B93BC2"/>
    <w:rsid w:val="00BA0564"/>
    <w:rsid w:val="00BA0EAA"/>
    <w:rsid w:val="00BA4C4C"/>
    <w:rsid w:val="00BB12B1"/>
    <w:rsid w:val="00BB65F1"/>
    <w:rsid w:val="00BC3752"/>
    <w:rsid w:val="00BE6E53"/>
    <w:rsid w:val="00BF2468"/>
    <w:rsid w:val="00BF6FD2"/>
    <w:rsid w:val="00C02990"/>
    <w:rsid w:val="00C50B0E"/>
    <w:rsid w:val="00C54065"/>
    <w:rsid w:val="00C7158E"/>
    <w:rsid w:val="00C73E58"/>
    <w:rsid w:val="00C74AF6"/>
    <w:rsid w:val="00C8113B"/>
    <w:rsid w:val="00C84C74"/>
    <w:rsid w:val="00C86989"/>
    <w:rsid w:val="00C929F3"/>
    <w:rsid w:val="00CA11B5"/>
    <w:rsid w:val="00CA176C"/>
    <w:rsid w:val="00CB5C0A"/>
    <w:rsid w:val="00CC3439"/>
    <w:rsid w:val="00CD2311"/>
    <w:rsid w:val="00CE6684"/>
    <w:rsid w:val="00CF55CA"/>
    <w:rsid w:val="00D00D11"/>
    <w:rsid w:val="00D00FA2"/>
    <w:rsid w:val="00D011A7"/>
    <w:rsid w:val="00D05AE8"/>
    <w:rsid w:val="00D165B0"/>
    <w:rsid w:val="00D2335B"/>
    <w:rsid w:val="00D43658"/>
    <w:rsid w:val="00D456B5"/>
    <w:rsid w:val="00D47D90"/>
    <w:rsid w:val="00D522BF"/>
    <w:rsid w:val="00D67A06"/>
    <w:rsid w:val="00D73E95"/>
    <w:rsid w:val="00D80993"/>
    <w:rsid w:val="00D92D61"/>
    <w:rsid w:val="00DA1443"/>
    <w:rsid w:val="00DA3409"/>
    <w:rsid w:val="00DB29F6"/>
    <w:rsid w:val="00DC1A52"/>
    <w:rsid w:val="00DC3827"/>
    <w:rsid w:val="00DC3CC0"/>
    <w:rsid w:val="00DE1F9C"/>
    <w:rsid w:val="00DF29BA"/>
    <w:rsid w:val="00E2155E"/>
    <w:rsid w:val="00E21EFB"/>
    <w:rsid w:val="00E31CF0"/>
    <w:rsid w:val="00E4157A"/>
    <w:rsid w:val="00E5566D"/>
    <w:rsid w:val="00E64873"/>
    <w:rsid w:val="00E74A26"/>
    <w:rsid w:val="00EB4DCC"/>
    <w:rsid w:val="00ED7CE2"/>
    <w:rsid w:val="00F02EDC"/>
    <w:rsid w:val="00F0329E"/>
    <w:rsid w:val="00F07200"/>
    <w:rsid w:val="00F1098C"/>
    <w:rsid w:val="00F1237B"/>
    <w:rsid w:val="00F24C28"/>
    <w:rsid w:val="00F26CAA"/>
    <w:rsid w:val="00F337FB"/>
    <w:rsid w:val="00F41EA4"/>
    <w:rsid w:val="00F434A1"/>
    <w:rsid w:val="00F70DF5"/>
    <w:rsid w:val="00F72188"/>
    <w:rsid w:val="00F83EC3"/>
    <w:rsid w:val="00F92322"/>
    <w:rsid w:val="00FB029E"/>
    <w:rsid w:val="00FB2484"/>
    <w:rsid w:val="00FC7A03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qFormat/>
    <w:rsid w:val="007367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36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EB4DCC"/>
    <w:pPr>
      <w:keepNext/>
      <w:widowControl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WW8Num1z0">
    <w:name w:val="WW-WW8Num1z0"/>
    <w:rPr>
      <w:rFonts w:ascii="Symbol" w:hAnsi="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styleId="Nagwek">
    <w:name w:val="header"/>
    <w:basedOn w:val="Normalny"/>
    <w:rsid w:val="009838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92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A1949"/>
    <w:pPr>
      <w:spacing w:after="120"/>
      <w:ind w:left="283"/>
    </w:pPr>
  </w:style>
  <w:style w:type="paragraph" w:styleId="Podtytu">
    <w:name w:val="Subtitle"/>
    <w:basedOn w:val="Normalny"/>
    <w:qFormat/>
    <w:rsid w:val="007367D2"/>
    <w:pPr>
      <w:widowControl/>
      <w:suppressAutoHyphens w:val="0"/>
      <w:jc w:val="center"/>
    </w:pPr>
    <w:rPr>
      <w:rFonts w:eastAsia="Times New Roman"/>
      <w:b/>
      <w:sz w:val="40"/>
      <w:szCs w:val="20"/>
    </w:rPr>
  </w:style>
  <w:style w:type="table" w:styleId="Tabela-Siatka">
    <w:name w:val="Table Grid"/>
    <w:basedOn w:val="Standardowy"/>
    <w:rsid w:val="0073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993D46"/>
    <w:rPr>
      <w:rFonts w:eastAsia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5E27"/>
    <w:rPr>
      <w:rFonts w:eastAsia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931"/>
    <w:pPr>
      <w:ind w:left="720"/>
      <w:contextualSpacing/>
    </w:pPr>
  </w:style>
  <w:style w:type="paragraph" w:customStyle="1" w:styleId="Pa3">
    <w:name w:val="Pa3"/>
    <w:basedOn w:val="Normalny"/>
    <w:next w:val="Normalny"/>
    <w:uiPriority w:val="99"/>
    <w:rsid w:val="00936AA4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Proxima Nova Rg" w:eastAsiaTheme="minorHAnsi" w:hAnsi="Proxima Nova Rg" w:cstheme="minorBidi"/>
      <w:lang w:eastAsia="en-US"/>
    </w:rPr>
  </w:style>
  <w:style w:type="character" w:customStyle="1" w:styleId="A6">
    <w:name w:val="A6"/>
    <w:uiPriority w:val="99"/>
    <w:rsid w:val="00936AA4"/>
    <w:rPr>
      <w:rFonts w:cs="Proxima Nova Rg"/>
      <w:color w:val="000000"/>
      <w:sz w:val="18"/>
      <w:szCs w:val="18"/>
    </w:rPr>
  </w:style>
  <w:style w:type="paragraph" w:customStyle="1" w:styleId="Default">
    <w:name w:val="Default"/>
    <w:rsid w:val="00936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6AA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C382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3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3827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3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3827"/>
    <w:rPr>
      <w:rFonts w:eastAsia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qFormat/>
    <w:rsid w:val="007367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36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EB4DCC"/>
    <w:pPr>
      <w:keepNext/>
      <w:widowControl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WW8Num1z0">
    <w:name w:val="WW-WW8Num1z0"/>
    <w:rPr>
      <w:rFonts w:ascii="Symbol" w:hAnsi="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styleId="Nagwek">
    <w:name w:val="header"/>
    <w:basedOn w:val="Normalny"/>
    <w:rsid w:val="009838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92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A1949"/>
    <w:pPr>
      <w:spacing w:after="120"/>
      <w:ind w:left="283"/>
    </w:pPr>
  </w:style>
  <w:style w:type="paragraph" w:styleId="Podtytu">
    <w:name w:val="Subtitle"/>
    <w:basedOn w:val="Normalny"/>
    <w:qFormat/>
    <w:rsid w:val="007367D2"/>
    <w:pPr>
      <w:widowControl/>
      <w:suppressAutoHyphens w:val="0"/>
      <w:jc w:val="center"/>
    </w:pPr>
    <w:rPr>
      <w:rFonts w:eastAsia="Times New Roman"/>
      <w:b/>
      <w:sz w:val="40"/>
      <w:szCs w:val="20"/>
    </w:rPr>
  </w:style>
  <w:style w:type="table" w:styleId="Tabela-Siatka">
    <w:name w:val="Table Grid"/>
    <w:basedOn w:val="Standardowy"/>
    <w:rsid w:val="0073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993D46"/>
    <w:rPr>
      <w:rFonts w:eastAsia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5E27"/>
    <w:rPr>
      <w:rFonts w:eastAsia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931"/>
    <w:pPr>
      <w:ind w:left="720"/>
      <w:contextualSpacing/>
    </w:pPr>
  </w:style>
  <w:style w:type="paragraph" w:customStyle="1" w:styleId="Pa3">
    <w:name w:val="Pa3"/>
    <w:basedOn w:val="Normalny"/>
    <w:next w:val="Normalny"/>
    <w:uiPriority w:val="99"/>
    <w:rsid w:val="00936AA4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Proxima Nova Rg" w:eastAsiaTheme="minorHAnsi" w:hAnsi="Proxima Nova Rg" w:cstheme="minorBidi"/>
      <w:lang w:eastAsia="en-US"/>
    </w:rPr>
  </w:style>
  <w:style w:type="character" w:customStyle="1" w:styleId="A6">
    <w:name w:val="A6"/>
    <w:uiPriority w:val="99"/>
    <w:rsid w:val="00936AA4"/>
    <w:rPr>
      <w:rFonts w:cs="Proxima Nova Rg"/>
      <w:color w:val="000000"/>
      <w:sz w:val="18"/>
      <w:szCs w:val="18"/>
    </w:rPr>
  </w:style>
  <w:style w:type="paragraph" w:customStyle="1" w:styleId="Default">
    <w:name w:val="Default"/>
    <w:rsid w:val="00936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6AA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C382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3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3827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3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3827"/>
    <w:rPr>
      <w:rFonts w:eastAsia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06</vt:lpstr>
    </vt:vector>
  </TitlesOfParts>
  <Company/>
  <LinksUpToDate>false</LinksUpToDate>
  <CharactersWithSpaces>2972</CharactersWithSpaces>
  <SharedDoc>false</SharedDoc>
  <HLinks>
    <vt:vector size="12" baseType="variant">
      <vt:variant>
        <vt:i4>4849714</vt:i4>
      </vt:variant>
      <vt:variant>
        <vt:i4>3</vt:i4>
      </vt:variant>
      <vt:variant>
        <vt:i4>0</vt:i4>
      </vt:variant>
      <vt:variant>
        <vt:i4>5</vt:i4>
      </vt:variant>
      <vt:variant>
        <vt:lpwstr>mailto:ka@meden.com.pl</vt:lpwstr>
      </vt:variant>
      <vt:variant>
        <vt:lpwstr/>
      </vt:variant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http://www.meden.com.pl/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06</dc:title>
  <dc:creator>Meden-Inmed</dc:creator>
  <cp:lastModifiedBy>KasiaS</cp:lastModifiedBy>
  <cp:revision>6</cp:revision>
  <cp:lastPrinted>2018-02-06T08:07:00Z</cp:lastPrinted>
  <dcterms:created xsi:type="dcterms:W3CDTF">2018-02-06T06:46:00Z</dcterms:created>
  <dcterms:modified xsi:type="dcterms:W3CDTF">2018-02-06T08:27:00Z</dcterms:modified>
</cp:coreProperties>
</file>